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80E" w14:textId="77777777" w:rsidR="00CC4286" w:rsidRPr="00BA663D" w:rsidRDefault="00CC4286" w:rsidP="00CC4286">
      <w:pPr>
        <w:pStyle w:val="Name"/>
        <w:ind w:left="0"/>
        <w:jc w:val="center"/>
        <w:rPr>
          <w:rFonts w:asciiTheme="minorHAnsi" w:hAnsiTheme="minorHAnsi" w:cstheme="minorHAnsi"/>
          <w:sz w:val="32"/>
          <w:szCs w:val="32"/>
        </w:rPr>
      </w:pPr>
      <w:proofErr w:type="spellStart"/>
      <w:r w:rsidRPr="00BA663D">
        <w:rPr>
          <w:rFonts w:asciiTheme="minorHAnsi" w:hAnsiTheme="minorHAnsi" w:cstheme="minorHAnsi"/>
          <w:sz w:val="32"/>
          <w:szCs w:val="32"/>
        </w:rPr>
        <w:t>Destyni</w:t>
      </w:r>
      <w:proofErr w:type="spellEnd"/>
      <w:r w:rsidRPr="00BA663D">
        <w:rPr>
          <w:rFonts w:asciiTheme="minorHAnsi" w:hAnsiTheme="minorHAnsi" w:cstheme="minorHAnsi"/>
          <w:sz w:val="32"/>
          <w:szCs w:val="32"/>
        </w:rPr>
        <w:t xml:space="preserve"> Brooke Cravens</w:t>
      </w:r>
    </w:p>
    <w:p w14:paraId="63D11674" w14:textId="77777777" w:rsidR="00D543C4" w:rsidRPr="00BA663D" w:rsidRDefault="00D543C4" w:rsidP="00D543C4">
      <w:pPr>
        <w:jc w:val="center"/>
        <w:rPr>
          <w:rFonts w:asciiTheme="minorHAnsi" w:hAnsiTheme="minorHAnsi" w:cstheme="minorHAnsi"/>
          <w:b/>
          <w:bCs/>
        </w:rPr>
      </w:pPr>
      <w:r w:rsidRPr="00BA663D">
        <w:rPr>
          <w:rFonts w:asciiTheme="minorHAnsi" w:hAnsiTheme="minorHAnsi" w:cstheme="minorHAnsi"/>
          <w:b/>
          <w:bCs/>
        </w:rPr>
        <w:t xml:space="preserve">Office Address: </w:t>
      </w:r>
    </w:p>
    <w:p w14:paraId="67574B70" w14:textId="4BBD85BF" w:rsidR="00D543C4" w:rsidRDefault="00D543C4" w:rsidP="00D543C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Psychology, 3128E</w:t>
      </w:r>
    </w:p>
    <w:p w14:paraId="3EA22A2D" w14:textId="77777777" w:rsidR="00D543C4" w:rsidRDefault="00D543C4" w:rsidP="00D543C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900 University Avenue </w:t>
      </w:r>
    </w:p>
    <w:p w14:paraId="44BB62FB" w14:textId="40C0C714" w:rsidR="00D543C4" w:rsidRDefault="00D543C4" w:rsidP="00D543C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Riverside, CA 92521</w:t>
      </w:r>
    </w:p>
    <w:p w14:paraId="2B02E648" w14:textId="1DA7AD98" w:rsidR="00CC4286" w:rsidRDefault="00CC4286" w:rsidP="00CC4286">
      <w:pPr>
        <w:jc w:val="center"/>
        <w:rPr>
          <w:rFonts w:asciiTheme="minorHAnsi" w:hAnsiTheme="minorHAnsi" w:cstheme="minorHAnsi"/>
        </w:rPr>
      </w:pPr>
      <w:r w:rsidRPr="00BA663D">
        <w:rPr>
          <w:rFonts w:asciiTheme="minorHAnsi" w:hAnsiTheme="minorHAnsi" w:cstheme="minorHAnsi"/>
          <w:b/>
          <w:bCs/>
        </w:rPr>
        <w:t>Phone:</w:t>
      </w:r>
      <w:r w:rsidRPr="0043494D">
        <w:rPr>
          <w:rFonts w:asciiTheme="minorHAnsi" w:hAnsiTheme="minorHAnsi" w:cstheme="minorHAnsi"/>
        </w:rPr>
        <w:t xml:space="preserve"> (256) 642-1529</w:t>
      </w:r>
    </w:p>
    <w:p w14:paraId="29491FCA" w14:textId="77777777" w:rsidR="00CC4286" w:rsidRDefault="00CC4286" w:rsidP="00CC4286">
      <w:pPr>
        <w:jc w:val="center"/>
        <w:rPr>
          <w:rFonts w:asciiTheme="minorHAnsi" w:hAnsiTheme="minorHAnsi" w:cstheme="minorHAnsi"/>
        </w:rPr>
      </w:pPr>
      <w:r w:rsidRPr="00BA663D">
        <w:rPr>
          <w:rFonts w:asciiTheme="minorHAnsi" w:hAnsiTheme="minorHAnsi" w:cstheme="minorHAnsi"/>
          <w:b/>
          <w:bCs/>
        </w:rPr>
        <w:t>Email:</w:t>
      </w:r>
      <w:r w:rsidRPr="0043494D">
        <w:rPr>
          <w:rFonts w:asciiTheme="minorHAnsi" w:hAnsiTheme="minorHAnsi" w:cstheme="minorHAnsi"/>
        </w:rPr>
        <w:t xml:space="preserve"> </w:t>
      </w:r>
      <w:hyperlink r:id="rId5" w:history="1">
        <w:r w:rsidRPr="009871DE">
          <w:rPr>
            <w:rStyle w:val="Hyperlink"/>
            <w:rFonts w:asciiTheme="minorHAnsi" w:hAnsiTheme="minorHAnsi" w:cstheme="minorHAnsi"/>
          </w:rPr>
          <w:t>dcrav004@ucr.edu</w:t>
        </w:r>
      </w:hyperlink>
      <w:r>
        <w:rPr>
          <w:rFonts w:asciiTheme="minorHAnsi" w:hAnsiTheme="minorHAnsi" w:cstheme="minorHAnsi"/>
        </w:rPr>
        <w:t xml:space="preserve"> </w:t>
      </w:r>
    </w:p>
    <w:p w14:paraId="755554BB" w14:textId="77777777" w:rsidR="00CC4286" w:rsidRPr="0043494D" w:rsidRDefault="00CC4286" w:rsidP="00CC4286">
      <w:pPr>
        <w:jc w:val="center"/>
        <w:rPr>
          <w:rFonts w:asciiTheme="minorHAnsi" w:hAnsiTheme="minorHAnsi" w:cstheme="minorHAnsi"/>
        </w:rPr>
      </w:pPr>
      <w:r w:rsidRPr="00BA663D">
        <w:rPr>
          <w:rFonts w:asciiTheme="minorHAnsi" w:hAnsiTheme="minorHAnsi" w:cstheme="minorHAnsi"/>
          <w:b/>
          <w:bCs/>
        </w:rPr>
        <w:t>LinkedIn: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Pr="005E44B6">
          <w:rPr>
            <w:rStyle w:val="Hyperlink"/>
            <w:rFonts w:asciiTheme="minorHAnsi" w:hAnsiTheme="minorHAnsi" w:cstheme="minorHAnsi"/>
          </w:rPr>
          <w:t>https://www.linkedin.com/in/destyni-cravens/</w:t>
        </w:r>
      </w:hyperlink>
      <w:r>
        <w:rPr>
          <w:rFonts w:asciiTheme="minorHAnsi" w:hAnsiTheme="minorHAnsi" w:cstheme="minorHAnsi"/>
        </w:rPr>
        <w:t xml:space="preserve"> </w:t>
      </w:r>
    </w:p>
    <w:p w14:paraId="65A08DA8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5B674C75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Education</w:t>
      </w:r>
    </w:p>
    <w:p w14:paraId="24ED09F5" w14:textId="77777777" w:rsidR="00CC4286" w:rsidRPr="0043494D" w:rsidRDefault="00CC4286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</w:rPr>
      </w:pPr>
    </w:p>
    <w:p w14:paraId="34A3D399" w14:textId="77777777" w:rsidR="00CC4286" w:rsidRPr="00E645DD" w:rsidRDefault="00CC4286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  <w:b/>
        </w:rPr>
      </w:pPr>
      <w:r w:rsidRPr="00E645DD">
        <w:rPr>
          <w:rFonts w:asciiTheme="minorHAnsi" w:hAnsiTheme="minorHAnsi" w:cstheme="minorHAnsi"/>
          <w:b/>
        </w:rPr>
        <w:t>PhD</w:t>
      </w:r>
      <w:r w:rsidRPr="00E645DD">
        <w:rPr>
          <w:rFonts w:asciiTheme="minorHAnsi" w:hAnsiTheme="minorHAnsi" w:cstheme="minorHAnsi"/>
          <w:b/>
        </w:rPr>
        <w:tab/>
      </w:r>
      <w:r w:rsidRPr="00E645DD">
        <w:rPr>
          <w:rFonts w:asciiTheme="minorHAnsi" w:hAnsiTheme="minorHAnsi" w:cstheme="minorHAnsi"/>
        </w:rPr>
        <w:t>University of California, Riverside, Developmental Psychology</w:t>
      </w:r>
      <w:r w:rsidRPr="00E645DD">
        <w:rPr>
          <w:rFonts w:asciiTheme="minorHAnsi" w:hAnsiTheme="minorHAnsi" w:cstheme="minorHAnsi"/>
        </w:rPr>
        <w:tab/>
        <w:t>Expected by June 2027</w:t>
      </w:r>
    </w:p>
    <w:p w14:paraId="773F82BF" w14:textId="6064C38A" w:rsidR="00CC4286" w:rsidRPr="0043494D" w:rsidRDefault="00CC4286" w:rsidP="00CC4286">
      <w:pPr>
        <w:tabs>
          <w:tab w:val="right" w:pos="9360"/>
        </w:tabs>
        <w:ind w:firstLine="720"/>
        <w:rPr>
          <w:rFonts w:asciiTheme="minorHAnsi" w:hAnsiTheme="minorHAnsi" w:cstheme="minorHAnsi"/>
        </w:rPr>
      </w:pPr>
      <w:r w:rsidRPr="00E645DD">
        <w:rPr>
          <w:rFonts w:asciiTheme="minorHAnsi" w:hAnsiTheme="minorHAnsi" w:cstheme="minorHAnsi"/>
        </w:rPr>
        <w:t xml:space="preserve">Advisor: Dr. Misaki </w:t>
      </w:r>
      <w:r w:rsidR="00CB0A47" w:rsidRPr="00E645DD">
        <w:rPr>
          <w:rFonts w:asciiTheme="minorHAnsi" w:hAnsiTheme="minorHAnsi" w:cstheme="minorHAnsi"/>
        </w:rPr>
        <w:t xml:space="preserve">N. </w:t>
      </w:r>
      <w:proofErr w:type="spellStart"/>
      <w:r w:rsidRPr="00E645DD">
        <w:rPr>
          <w:rFonts w:asciiTheme="minorHAnsi" w:hAnsiTheme="minorHAnsi" w:cstheme="minorHAnsi"/>
        </w:rPr>
        <w:t>Natsuaki</w:t>
      </w:r>
      <w:proofErr w:type="spellEnd"/>
      <w:r>
        <w:tab/>
      </w:r>
    </w:p>
    <w:p w14:paraId="5A87C2BC" w14:textId="77777777" w:rsidR="00CC4286" w:rsidRDefault="00CC4286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  <w:b/>
        </w:rPr>
      </w:pPr>
    </w:p>
    <w:p w14:paraId="25468F20" w14:textId="77777777" w:rsidR="00CC4286" w:rsidRPr="0043494D" w:rsidRDefault="00CC4286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MPH</w:t>
      </w:r>
      <w:r w:rsidRPr="0043494D">
        <w:rPr>
          <w:rFonts w:asciiTheme="minorHAnsi" w:hAnsiTheme="minorHAnsi" w:cstheme="minorHAnsi"/>
          <w:b/>
        </w:rPr>
        <w:tab/>
      </w:r>
      <w:r w:rsidRPr="0043494D">
        <w:rPr>
          <w:rFonts w:asciiTheme="minorHAnsi" w:hAnsiTheme="minorHAnsi" w:cstheme="minorHAnsi"/>
        </w:rPr>
        <w:t>University of Alabama at Birmingham, Health Behavior</w:t>
      </w:r>
      <w:r w:rsidRPr="004349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April</w:t>
      </w:r>
      <w:r w:rsidRPr="0043494D">
        <w:rPr>
          <w:rFonts w:asciiTheme="minorHAnsi" w:hAnsiTheme="minorHAnsi" w:cstheme="minorHAnsi"/>
        </w:rPr>
        <w:t xml:space="preserve"> 2022</w:t>
      </w:r>
    </w:p>
    <w:p w14:paraId="1EED7686" w14:textId="77777777" w:rsidR="00CC4286" w:rsidRPr="0043494D" w:rsidRDefault="00CC4286" w:rsidP="00CC4286">
      <w:pPr>
        <w:tabs>
          <w:tab w:val="right" w:pos="9360"/>
        </w:tabs>
        <w:ind w:firstLine="720"/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Accelerated Bachelor’s/Master’s Program (ABM)</w:t>
      </w:r>
    </w:p>
    <w:p w14:paraId="16E8B97D" w14:textId="77777777" w:rsidR="00CC4286" w:rsidRPr="0043494D" w:rsidRDefault="00CC4286" w:rsidP="00CC4286">
      <w:pPr>
        <w:tabs>
          <w:tab w:val="right" w:pos="9360"/>
        </w:tabs>
        <w:ind w:left="720"/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GPA: 4.0</w:t>
      </w:r>
    </w:p>
    <w:p w14:paraId="7920BCD5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</w:p>
    <w:p w14:paraId="77F94211" w14:textId="77777777" w:rsidR="00CC4286" w:rsidRPr="0043494D" w:rsidRDefault="00CC4286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</w:rPr>
        <w:t>BS</w:t>
      </w:r>
      <w:r w:rsidRPr="0043494D">
        <w:rPr>
          <w:rFonts w:asciiTheme="minorHAnsi" w:hAnsiTheme="minorHAnsi" w:cstheme="minorHAnsi"/>
          <w:b/>
        </w:rPr>
        <w:tab/>
      </w:r>
      <w:r w:rsidRPr="0043494D">
        <w:rPr>
          <w:rFonts w:asciiTheme="minorHAnsi" w:hAnsiTheme="minorHAnsi" w:cstheme="minorHAnsi"/>
        </w:rPr>
        <w:t>University of Alabama at Birmingham, Psychology</w:t>
      </w:r>
      <w:r w:rsidRPr="004349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April</w:t>
      </w:r>
      <w:r w:rsidRPr="0043494D">
        <w:rPr>
          <w:rFonts w:asciiTheme="minorHAnsi" w:hAnsiTheme="minorHAnsi" w:cstheme="minorHAnsi"/>
        </w:rPr>
        <w:t xml:space="preserve"> 2022</w:t>
      </w:r>
    </w:p>
    <w:p w14:paraId="30688EC5" w14:textId="77777777" w:rsidR="00CC4286" w:rsidRDefault="00CC4286" w:rsidP="00CC4286">
      <w:pPr>
        <w:tabs>
          <w:tab w:val="right" w:pos="9360"/>
        </w:tabs>
        <w:ind w:left="720"/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High Distinguished Honors</w:t>
      </w:r>
    </w:p>
    <w:p w14:paraId="3639FA80" w14:textId="77777777" w:rsidR="00CC4286" w:rsidRDefault="00CC4286" w:rsidP="00CC4286">
      <w:pPr>
        <w:tabs>
          <w:tab w:val="right" w:pos="936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Summa Cum Laude</w:t>
      </w:r>
    </w:p>
    <w:p w14:paraId="694BDFA8" w14:textId="77777777" w:rsidR="00CC4286" w:rsidRPr="0043494D" w:rsidRDefault="00CC4286" w:rsidP="00CC4286">
      <w:pPr>
        <w:tabs>
          <w:tab w:val="right" w:pos="9360"/>
        </w:tabs>
        <w:ind w:firstLine="720"/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GPA: 3.97</w:t>
      </w:r>
    </w:p>
    <w:p w14:paraId="1ED02419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</w:p>
    <w:p w14:paraId="3205946C" w14:textId="77777777" w:rsidR="00CC4286" w:rsidRPr="0043494D" w:rsidRDefault="00CC4286" w:rsidP="00CC4286">
      <w:pPr>
        <w:tabs>
          <w:tab w:val="right" w:pos="9360"/>
        </w:tabs>
        <w:ind w:left="720"/>
        <w:rPr>
          <w:rFonts w:asciiTheme="minorHAnsi" w:hAnsiTheme="minorHAnsi" w:cstheme="minorHAnsi"/>
          <w:color w:val="000000" w:themeColor="text1"/>
        </w:rPr>
      </w:pPr>
      <w:r w:rsidRPr="0043494D">
        <w:rPr>
          <w:rFonts w:asciiTheme="minorHAnsi" w:hAnsiTheme="minorHAnsi" w:cstheme="minorHAnsi"/>
        </w:rPr>
        <w:t xml:space="preserve">Honors Thesis: </w:t>
      </w:r>
      <w:r w:rsidRPr="0043494D">
        <w:rPr>
          <w:rFonts w:asciiTheme="minorHAnsi" w:hAnsiTheme="minorHAnsi" w:cstheme="minorHAnsi"/>
          <w:color w:val="000000" w:themeColor="text1"/>
        </w:rPr>
        <w:t>The Complex Understanding of the Motherhood Role and its Impact on the Child</w:t>
      </w:r>
    </w:p>
    <w:p w14:paraId="1B1BB5B3" w14:textId="77777777" w:rsidR="00CC4286" w:rsidRPr="0043494D" w:rsidRDefault="00CC4286" w:rsidP="00CC4286">
      <w:pPr>
        <w:tabs>
          <w:tab w:val="right" w:pos="9360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</w:t>
      </w:r>
      <w:r w:rsidRPr="0043494D">
        <w:rPr>
          <w:rFonts w:asciiTheme="minorHAnsi" w:hAnsiTheme="minorHAnsi" w:cstheme="minorHAnsi"/>
        </w:rPr>
        <w:t xml:space="preserve">: Dr. Sylvie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</w:p>
    <w:p w14:paraId="11164BED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</w:p>
    <w:p w14:paraId="1F6B89E8" w14:textId="77777777" w:rsidR="00CC4286" w:rsidRPr="0043494D" w:rsidRDefault="00CC4286" w:rsidP="00CC4286">
      <w:pPr>
        <w:tabs>
          <w:tab w:val="right" w:pos="9360"/>
        </w:tabs>
        <w:ind w:left="720"/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Undergraduate Certificate in Mental Health</w:t>
      </w:r>
      <w:r w:rsidRPr="0043494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April</w:t>
      </w:r>
      <w:r w:rsidRPr="0043494D">
        <w:rPr>
          <w:rFonts w:asciiTheme="minorHAnsi" w:hAnsiTheme="minorHAnsi" w:cstheme="minorHAnsi"/>
          <w:bCs/>
        </w:rPr>
        <w:t xml:space="preserve"> 2022</w:t>
      </w:r>
    </w:p>
    <w:p w14:paraId="7B9655B4" w14:textId="77777777" w:rsidR="00CC4286" w:rsidRPr="0043494D" w:rsidRDefault="00CC4286" w:rsidP="00CC4286">
      <w:pPr>
        <w:tabs>
          <w:tab w:val="right" w:pos="9360"/>
        </w:tabs>
        <w:ind w:firstLine="720"/>
        <w:rPr>
          <w:rFonts w:asciiTheme="minorHAnsi" w:hAnsiTheme="minorHAnsi" w:cstheme="minorHAnsi"/>
        </w:rPr>
      </w:pPr>
    </w:p>
    <w:p w14:paraId="5162E515" w14:textId="77777777" w:rsidR="00CC4286" w:rsidRPr="0043494D" w:rsidRDefault="00CC4286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  <w:b/>
        </w:rPr>
      </w:pPr>
    </w:p>
    <w:p w14:paraId="59FB38DC" w14:textId="77777777" w:rsidR="00CC4286" w:rsidRDefault="00CC4286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</w:rPr>
        <w:t>BA</w:t>
      </w:r>
      <w:r w:rsidRPr="0043494D">
        <w:rPr>
          <w:rFonts w:asciiTheme="minorHAnsi" w:hAnsiTheme="minorHAnsi" w:cstheme="minorHAnsi"/>
          <w:b/>
        </w:rPr>
        <w:tab/>
      </w:r>
      <w:r w:rsidRPr="0043494D">
        <w:rPr>
          <w:rFonts w:asciiTheme="minorHAnsi" w:hAnsiTheme="minorHAnsi" w:cstheme="minorHAnsi"/>
        </w:rPr>
        <w:t>University of Alabama at Birmingham, Sociology</w:t>
      </w:r>
      <w:r w:rsidRPr="004349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April</w:t>
      </w:r>
      <w:r w:rsidRPr="0043494D">
        <w:rPr>
          <w:rFonts w:asciiTheme="minorHAnsi" w:hAnsiTheme="minorHAnsi" w:cstheme="minorHAnsi"/>
        </w:rPr>
        <w:t xml:space="preserve"> 2022</w:t>
      </w:r>
    </w:p>
    <w:p w14:paraId="15C12EC9" w14:textId="2E1A15EF" w:rsidR="00CC4286" w:rsidRDefault="00C938D2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High Distinguished Honors</w:t>
      </w:r>
    </w:p>
    <w:p w14:paraId="39C842BF" w14:textId="040D15E0" w:rsidR="00C938D2" w:rsidRDefault="00C938D2" w:rsidP="00CC4286">
      <w:pPr>
        <w:tabs>
          <w:tab w:val="left" w:pos="720"/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Summa Cum Laude</w:t>
      </w:r>
    </w:p>
    <w:p w14:paraId="1253632B" w14:textId="0F43FA29" w:rsidR="00C938D2" w:rsidRDefault="00C938D2" w:rsidP="00C938D2">
      <w:pPr>
        <w:tabs>
          <w:tab w:val="right" w:pos="936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GPA: 4.0</w:t>
      </w:r>
    </w:p>
    <w:p w14:paraId="2F2C86D9" w14:textId="77777777" w:rsidR="00CC4286" w:rsidRPr="0043494D" w:rsidRDefault="00CC4286" w:rsidP="00CC4286">
      <w:pPr>
        <w:tabs>
          <w:tab w:val="right" w:pos="9360"/>
        </w:tabs>
        <w:ind w:firstLine="720"/>
        <w:rPr>
          <w:rFonts w:asciiTheme="minorHAnsi" w:hAnsiTheme="minorHAnsi" w:cstheme="minorHAnsi"/>
        </w:rPr>
      </w:pPr>
    </w:p>
    <w:p w14:paraId="5A3E04A7" w14:textId="4F6571E2" w:rsidR="00CC4286" w:rsidRPr="0043494D" w:rsidRDefault="00DD1149" w:rsidP="00CC4286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Conference </w:t>
      </w:r>
      <w:r w:rsidR="00CC4286" w:rsidRPr="0043494D">
        <w:rPr>
          <w:rFonts w:asciiTheme="minorHAnsi" w:hAnsiTheme="minorHAnsi" w:cstheme="minorHAnsi"/>
          <w:szCs w:val="24"/>
        </w:rPr>
        <w:t xml:space="preserve">Presentations </w:t>
      </w:r>
    </w:p>
    <w:p w14:paraId="184561FF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686633D8" w14:textId="3735429A" w:rsidR="00697C35" w:rsidRPr="00697C35" w:rsidRDefault="00697C35" w:rsidP="00697C35">
      <w:pPr>
        <w:rPr>
          <w:b/>
          <w:bCs/>
          <w:color w:val="000000" w:themeColor="text1"/>
        </w:rPr>
      </w:pPr>
      <w:r w:rsidRPr="00E645DD">
        <w:rPr>
          <w:rFonts w:asciiTheme="minorHAnsi" w:hAnsiTheme="minorHAnsi" w:cstheme="minorHAnsi"/>
          <w:b/>
          <w:bCs/>
        </w:rPr>
        <w:t>Cravens, D.,</w:t>
      </w:r>
      <w:r w:rsidRPr="00E645DD">
        <w:rPr>
          <w:rFonts w:asciiTheme="minorHAnsi" w:hAnsiTheme="minorHAnsi" w:cstheme="minorHAnsi"/>
        </w:rPr>
        <w:t xml:space="preserve"> </w:t>
      </w:r>
      <w:proofErr w:type="spellStart"/>
      <w:r w:rsidRPr="00E645DD">
        <w:rPr>
          <w:rFonts w:asciiTheme="minorHAnsi" w:hAnsiTheme="minorHAnsi" w:cstheme="minorHAnsi"/>
        </w:rPr>
        <w:t>Natsuaki</w:t>
      </w:r>
      <w:proofErr w:type="spellEnd"/>
      <w:r w:rsidRPr="00E645DD">
        <w:rPr>
          <w:rFonts w:asciiTheme="minorHAnsi" w:hAnsiTheme="minorHAnsi" w:cstheme="minorHAnsi"/>
        </w:rPr>
        <w:t>, M. N., Hastings, P. D., Zahn-</w:t>
      </w:r>
      <w:proofErr w:type="spellStart"/>
      <w:r w:rsidRPr="00E645DD">
        <w:rPr>
          <w:rFonts w:asciiTheme="minorHAnsi" w:hAnsiTheme="minorHAnsi" w:cstheme="minorHAnsi"/>
        </w:rPr>
        <w:t>Waxler</w:t>
      </w:r>
      <w:proofErr w:type="spellEnd"/>
      <w:r w:rsidRPr="00E645DD">
        <w:rPr>
          <w:rFonts w:asciiTheme="minorHAnsi" w:hAnsiTheme="minorHAnsi" w:cstheme="minorHAnsi"/>
        </w:rPr>
        <w:t xml:space="preserve">, C., &amp; </w:t>
      </w:r>
      <w:proofErr w:type="spellStart"/>
      <w:r w:rsidRPr="00E645DD">
        <w:rPr>
          <w:rFonts w:asciiTheme="minorHAnsi" w:hAnsiTheme="minorHAnsi" w:cstheme="minorHAnsi"/>
        </w:rPr>
        <w:t>Klimes</w:t>
      </w:r>
      <w:proofErr w:type="spellEnd"/>
      <w:r w:rsidRPr="00E645DD">
        <w:rPr>
          <w:rFonts w:asciiTheme="minorHAnsi" w:hAnsiTheme="minorHAnsi" w:cstheme="minorHAnsi"/>
        </w:rPr>
        <w:t xml:space="preserve">-Dougan, B. (2023, April). </w:t>
      </w:r>
      <w:r w:rsidRPr="00E645DD">
        <w:rPr>
          <w:rFonts w:asciiTheme="minorHAnsi" w:hAnsiTheme="minorHAnsi" w:cstheme="minorHAnsi"/>
          <w:i/>
          <w:iCs/>
          <w:color w:val="000000" w:themeColor="text1"/>
        </w:rPr>
        <w:t xml:space="preserve">Differences in Depressed Mothers’ and Fathers’ Communication Styles and their Impact on Youth Emotion-Focused Coping Strategies. </w:t>
      </w:r>
      <w:r w:rsidRPr="00E645DD">
        <w:rPr>
          <w:rFonts w:asciiTheme="minorHAnsi" w:hAnsiTheme="minorHAnsi" w:cstheme="minorHAnsi"/>
          <w:color w:val="000000" w:themeColor="text1"/>
        </w:rPr>
        <w:t xml:space="preserve">Poster </w:t>
      </w:r>
      <w:r w:rsidR="00D91F0B" w:rsidRPr="00E645DD">
        <w:rPr>
          <w:rFonts w:asciiTheme="minorHAnsi" w:hAnsiTheme="minorHAnsi" w:cstheme="minorHAnsi"/>
          <w:color w:val="000000" w:themeColor="text1"/>
        </w:rPr>
        <w:t>presented at</w:t>
      </w:r>
      <w:r w:rsidRPr="00E645DD">
        <w:rPr>
          <w:rFonts w:asciiTheme="minorHAnsi" w:hAnsiTheme="minorHAnsi" w:cstheme="minorHAnsi"/>
          <w:color w:val="000000" w:themeColor="text1"/>
        </w:rPr>
        <w:t xml:space="preserve"> the Annual Meeting of the Society for Research on Adolescence, San Diego, CA.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378F4157" w14:textId="33DFD304" w:rsidR="00697C35" w:rsidRPr="00697C35" w:rsidRDefault="00697C35" w:rsidP="00697C35">
      <w:pPr>
        <w:rPr>
          <w:rFonts w:asciiTheme="minorHAnsi" w:hAnsiTheme="minorHAnsi" w:cstheme="minorHAnsi"/>
          <w:i/>
          <w:iCs/>
        </w:rPr>
      </w:pPr>
    </w:p>
    <w:p w14:paraId="35E89B01" w14:textId="77777777" w:rsidR="00697C35" w:rsidRDefault="00697C35" w:rsidP="00CC4286">
      <w:pPr>
        <w:rPr>
          <w:rFonts w:asciiTheme="minorHAnsi" w:hAnsiTheme="minorHAnsi" w:cstheme="minorHAnsi"/>
          <w:b/>
          <w:bCs/>
        </w:rPr>
      </w:pPr>
    </w:p>
    <w:p w14:paraId="38CD399F" w14:textId="5D87983F" w:rsidR="00CC4286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lastRenderedPageBreak/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>, S. (202</w:t>
      </w:r>
      <w:r>
        <w:rPr>
          <w:rFonts w:asciiTheme="minorHAnsi" w:hAnsiTheme="minorHAnsi" w:cstheme="minorHAnsi"/>
        </w:rPr>
        <w:t>2</w:t>
      </w:r>
      <w:r w:rsidRPr="0043494D">
        <w:rPr>
          <w:rFonts w:asciiTheme="minorHAnsi" w:hAnsiTheme="minorHAnsi" w:cstheme="minorHAnsi"/>
        </w:rPr>
        <w:t xml:space="preserve">, April). </w:t>
      </w:r>
      <w:r w:rsidRPr="00BF62EA">
        <w:rPr>
          <w:rFonts w:ascii="Calibri" w:hAnsi="Calibri" w:cs="Calibri"/>
          <w:i/>
          <w:iCs/>
          <w:color w:val="000000" w:themeColor="text1"/>
        </w:rPr>
        <w:t xml:space="preserve">The Intersection Between Child Gender and Race/Ethnicity: An Exploratory </w:t>
      </w:r>
      <w:r w:rsidRPr="00BF62EA">
        <w:rPr>
          <w:rFonts w:asciiTheme="minorHAnsi" w:hAnsiTheme="minorHAnsi" w:cstheme="minorHAnsi"/>
          <w:i/>
          <w:iCs/>
          <w:color w:val="000000" w:themeColor="text1"/>
        </w:rPr>
        <w:t>Analysis</w:t>
      </w:r>
      <w:r w:rsidRPr="00BF62EA">
        <w:rPr>
          <w:rFonts w:asciiTheme="minorHAnsi" w:hAnsiTheme="minorHAnsi" w:cstheme="minorHAnsi"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</w:t>
      </w:r>
      <w:r w:rsidRPr="0043494D">
        <w:rPr>
          <w:rFonts w:asciiTheme="minorHAnsi" w:hAnsiTheme="minorHAnsi" w:cstheme="minorHAnsi"/>
          <w:color w:val="000000" w:themeColor="text1"/>
        </w:rPr>
        <w:t xml:space="preserve">Poster presented at the </w:t>
      </w:r>
      <w:r w:rsidRPr="0043494D">
        <w:rPr>
          <w:rFonts w:asciiTheme="minorHAnsi" w:hAnsiTheme="minorHAnsi" w:cstheme="minorHAnsi"/>
        </w:rPr>
        <w:t>UAB</w:t>
      </w:r>
      <w:r>
        <w:rPr>
          <w:rFonts w:asciiTheme="minorHAnsi" w:hAnsiTheme="minorHAnsi" w:cstheme="minorHAnsi"/>
        </w:rPr>
        <w:t xml:space="preserve"> Spring Research EXPO</w:t>
      </w:r>
      <w:r w:rsidRPr="0043494D">
        <w:rPr>
          <w:rFonts w:asciiTheme="minorHAnsi" w:hAnsiTheme="minorHAnsi" w:cstheme="minorHAnsi"/>
        </w:rPr>
        <w:t>, Birmingham, AL, United States.</w:t>
      </w:r>
    </w:p>
    <w:p w14:paraId="34285544" w14:textId="77777777" w:rsidR="00CC4286" w:rsidRDefault="00CC4286" w:rsidP="00CC4286">
      <w:pPr>
        <w:rPr>
          <w:rFonts w:asciiTheme="minorHAnsi" w:hAnsiTheme="minorHAnsi" w:cstheme="minorHAnsi"/>
          <w:b/>
          <w:bCs/>
        </w:rPr>
      </w:pPr>
    </w:p>
    <w:p w14:paraId="0A5BD6A4" w14:textId="77777777" w:rsidR="00CC4286" w:rsidRPr="00DF66A8" w:rsidRDefault="00CC4286" w:rsidP="00CC4286">
      <w:pPr>
        <w:rPr>
          <w:rFonts w:asciiTheme="minorHAnsi" w:hAnsiTheme="minorHAnsi" w:cstheme="minorHAnsi"/>
          <w:i/>
          <w:iCs/>
          <w:color w:val="000000" w:themeColor="text1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>, S. (202</w:t>
      </w:r>
      <w:r>
        <w:rPr>
          <w:rFonts w:asciiTheme="minorHAnsi" w:hAnsiTheme="minorHAnsi" w:cstheme="minorHAnsi"/>
        </w:rPr>
        <w:t>2</w:t>
      </w:r>
      <w:r w:rsidRPr="004349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April</w:t>
      </w:r>
      <w:r w:rsidRPr="0043494D">
        <w:rPr>
          <w:rFonts w:asciiTheme="minorHAnsi" w:hAnsiTheme="minorHAnsi" w:cstheme="minorHAnsi"/>
        </w:rPr>
        <w:t xml:space="preserve">). </w:t>
      </w:r>
      <w:r w:rsidRPr="00DF66A8">
        <w:rPr>
          <w:rFonts w:asciiTheme="minorHAnsi" w:hAnsiTheme="minorHAnsi" w:cstheme="minorHAnsi"/>
          <w:i/>
          <w:iCs/>
          <w:color w:val="000000" w:themeColor="text1"/>
        </w:rPr>
        <w:t>The Moderating Role of Ethnicity: How Maternal Role Perceptions and Positive Maternal Behaviors Impact an Adolescents’ Mood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r w:rsidRPr="0043494D">
        <w:rPr>
          <w:rFonts w:asciiTheme="minorHAnsi" w:hAnsiTheme="minorHAnsi" w:cstheme="minorHAnsi"/>
          <w:color w:val="000000" w:themeColor="text1"/>
        </w:rPr>
        <w:t xml:space="preserve">Poster presented at the </w:t>
      </w:r>
      <w:r w:rsidRPr="0043494D">
        <w:rPr>
          <w:rFonts w:asciiTheme="minorHAnsi" w:hAnsiTheme="minorHAnsi" w:cstheme="minorHAnsi"/>
        </w:rPr>
        <w:t>UAB Ost Psychology Research Competition, Birmingham, AL, United States.</w:t>
      </w:r>
    </w:p>
    <w:p w14:paraId="00460941" w14:textId="77777777" w:rsidR="00CC4286" w:rsidRDefault="00CC4286" w:rsidP="00CC4286">
      <w:pPr>
        <w:rPr>
          <w:rFonts w:asciiTheme="minorHAnsi" w:hAnsiTheme="minorHAnsi" w:cstheme="minorHAnsi"/>
          <w:b/>
          <w:bCs/>
        </w:rPr>
      </w:pPr>
    </w:p>
    <w:p w14:paraId="19DDB485" w14:textId="77777777" w:rsidR="00CC4286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>, S. (202</w:t>
      </w:r>
      <w:r>
        <w:rPr>
          <w:rFonts w:asciiTheme="minorHAnsi" w:hAnsiTheme="minorHAnsi" w:cstheme="minorHAnsi"/>
        </w:rPr>
        <w:t>2</w:t>
      </w:r>
      <w:r w:rsidRPr="0043494D">
        <w:rPr>
          <w:rFonts w:asciiTheme="minorHAnsi" w:hAnsiTheme="minorHAnsi" w:cstheme="minorHAnsi"/>
        </w:rPr>
        <w:t xml:space="preserve">, April </w:t>
      </w:r>
      <w:r>
        <w:rPr>
          <w:rFonts w:asciiTheme="minorHAnsi" w:hAnsiTheme="minorHAnsi" w:cstheme="minorHAnsi"/>
        </w:rPr>
        <w:t>4</w:t>
      </w:r>
      <w:r w:rsidRPr="0043494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8</w:t>
      </w:r>
      <w:r w:rsidRPr="0043494D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Differences in White and Black Mothers’ Reports of Parental Role Perceptions and their Impact on Adolescents’ Mood. </w:t>
      </w:r>
      <w:r w:rsidRPr="0043494D">
        <w:rPr>
          <w:rFonts w:asciiTheme="minorHAnsi" w:hAnsiTheme="minorHAnsi" w:cstheme="minorHAnsi"/>
          <w:color w:val="000000" w:themeColor="text1"/>
        </w:rPr>
        <w:t>Poster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3494D">
        <w:rPr>
          <w:rFonts w:asciiTheme="minorHAnsi" w:hAnsiTheme="minorHAnsi" w:cstheme="minorHAnsi"/>
          <w:color w:val="000000" w:themeColor="text1"/>
        </w:rPr>
        <w:t>presented at the</w:t>
      </w:r>
      <w:r w:rsidRPr="0043494D">
        <w:rPr>
          <w:rFonts w:asciiTheme="minorHAnsi" w:hAnsiTheme="minorHAnsi" w:cstheme="minorHAnsi"/>
        </w:rPr>
        <w:t xml:space="preserve"> National Conference on Undergraduate Research, Washington, D.C, United States.</w:t>
      </w:r>
    </w:p>
    <w:p w14:paraId="696304BE" w14:textId="77777777" w:rsidR="00CC4286" w:rsidRPr="00E704A0" w:rsidRDefault="00CC4286" w:rsidP="00CC4286">
      <w:pPr>
        <w:rPr>
          <w:rFonts w:asciiTheme="minorHAnsi" w:hAnsiTheme="minorHAnsi" w:cstheme="minorHAnsi"/>
        </w:rPr>
      </w:pPr>
    </w:p>
    <w:p w14:paraId="16B9DE99" w14:textId="77777777" w:rsidR="00CC4286" w:rsidRPr="00DF66A8" w:rsidRDefault="00CC4286" w:rsidP="00CC4286">
      <w:pPr>
        <w:rPr>
          <w:rFonts w:asciiTheme="minorHAnsi" w:hAnsiTheme="minorHAnsi" w:cstheme="minorHAnsi"/>
          <w:i/>
          <w:iCs/>
          <w:color w:val="000000" w:themeColor="text1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 xml:space="preserve">, S. (2021, </w:t>
      </w:r>
      <w:r>
        <w:rPr>
          <w:rFonts w:asciiTheme="minorHAnsi" w:hAnsiTheme="minorHAnsi" w:cstheme="minorHAnsi"/>
        </w:rPr>
        <w:t>December</w:t>
      </w:r>
      <w:r w:rsidRPr="0043494D">
        <w:rPr>
          <w:rFonts w:asciiTheme="minorHAnsi" w:hAnsiTheme="minorHAnsi" w:cstheme="minorHAnsi"/>
        </w:rPr>
        <w:t xml:space="preserve">). </w:t>
      </w:r>
      <w:r w:rsidRPr="00DF66A8">
        <w:rPr>
          <w:rFonts w:asciiTheme="minorHAnsi" w:hAnsiTheme="minorHAnsi" w:cstheme="minorHAnsi"/>
          <w:i/>
          <w:iCs/>
          <w:color w:val="000000" w:themeColor="text1"/>
        </w:rPr>
        <w:t>The Moderating Role of Ethnicity: How Maternal Role Perceptions and Positive Maternal Behaviors Impact an Adolescents’ Mood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. </w:t>
      </w:r>
      <w:r w:rsidRPr="0043494D">
        <w:rPr>
          <w:rFonts w:asciiTheme="minorHAnsi" w:hAnsiTheme="minorHAnsi" w:cstheme="minorHAnsi"/>
          <w:color w:val="000000" w:themeColor="text1"/>
        </w:rPr>
        <w:t xml:space="preserve">Poster presented at the </w:t>
      </w:r>
      <w:r w:rsidRPr="0043494D">
        <w:rPr>
          <w:rFonts w:asciiTheme="minorHAnsi" w:hAnsiTheme="minorHAnsi" w:cstheme="minorHAnsi"/>
        </w:rPr>
        <w:t>UAB</w:t>
      </w:r>
      <w:r>
        <w:rPr>
          <w:rFonts w:asciiTheme="minorHAnsi" w:hAnsiTheme="minorHAnsi" w:cstheme="minorHAnsi"/>
        </w:rPr>
        <w:t xml:space="preserve"> Fall Research EXPO</w:t>
      </w:r>
      <w:r w:rsidRPr="0043494D">
        <w:rPr>
          <w:rFonts w:asciiTheme="minorHAnsi" w:hAnsiTheme="minorHAnsi" w:cstheme="minorHAnsi"/>
        </w:rPr>
        <w:t>, Birmingham, AL, United States.</w:t>
      </w:r>
    </w:p>
    <w:p w14:paraId="739D5D02" w14:textId="77777777" w:rsidR="00CC4286" w:rsidRDefault="00CC4286" w:rsidP="00CC4286">
      <w:pPr>
        <w:rPr>
          <w:rFonts w:asciiTheme="minorHAnsi" w:hAnsiTheme="minorHAnsi" w:cstheme="minorHAnsi"/>
          <w:b/>
          <w:bCs/>
        </w:rPr>
      </w:pPr>
    </w:p>
    <w:p w14:paraId="7706163A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 xml:space="preserve">, S. (2021, April). </w:t>
      </w:r>
      <w:r w:rsidRPr="0043494D">
        <w:rPr>
          <w:rFonts w:asciiTheme="minorHAnsi" w:hAnsiTheme="minorHAnsi" w:cstheme="minorHAnsi"/>
          <w:i/>
          <w:iCs/>
          <w:color w:val="000000" w:themeColor="text1"/>
        </w:rPr>
        <w:t xml:space="preserve">Do Parental Role Perceptions Moderate the Effects of Maternal Depression and Parenting on Adolescents’ Mood? </w:t>
      </w:r>
      <w:r w:rsidRPr="0043494D">
        <w:rPr>
          <w:rFonts w:asciiTheme="minorHAnsi" w:hAnsiTheme="minorHAnsi" w:cstheme="minorHAnsi"/>
          <w:color w:val="000000" w:themeColor="text1"/>
        </w:rPr>
        <w:t xml:space="preserve">Poster presented at the </w:t>
      </w:r>
      <w:r w:rsidRPr="0043494D">
        <w:rPr>
          <w:rFonts w:asciiTheme="minorHAnsi" w:hAnsiTheme="minorHAnsi" w:cstheme="minorHAnsi"/>
        </w:rPr>
        <w:t>UAB Ost Psychology Research Competition, Birmingham, AL, United States.</w:t>
      </w:r>
    </w:p>
    <w:p w14:paraId="3F8F9CB1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037B0241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 xml:space="preserve">, S. (2021, April). </w:t>
      </w:r>
      <w:r w:rsidRPr="0043494D">
        <w:rPr>
          <w:rFonts w:asciiTheme="minorHAnsi" w:hAnsiTheme="minorHAnsi" w:cstheme="minorHAnsi"/>
          <w:i/>
          <w:iCs/>
          <w:color w:val="000000" w:themeColor="text1"/>
        </w:rPr>
        <w:t>Do Parental Role Perceptions Moderate the Effects of Maternal Depression and Parenting on Adolescents’ Mood?</w:t>
      </w:r>
      <w:r w:rsidRPr="0043494D">
        <w:rPr>
          <w:rFonts w:asciiTheme="minorHAnsi" w:hAnsiTheme="minorHAnsi" w:cstheme="minorHAnsi"/>
          <w:color w:val="000000" w:themeColor="text1"/>
        </w:rPr>
        <w:t xml:space="preserve"> Poster presented at the</w:t>
      </w:r>
      <w:r w:rsidRPr="0043494D">
        <w:rPr>
          <w:rFonts w:asciiTheme="minorHAnsi" w:hAnsiTheme="minorHAnsi" w:cstheme="minorHAnsi"/>
        </w:rPr>
        <w:t xml:space="preserve"> UAB </w:t>
      </w:r>
      <w:r>
        <w:rPr>
          <w:rFonts w:asciiTheme="minorHAnsi" w:hAnsiTheme="minorHAnsi" w:cstheme="minorHAnsi"/>
        </w:rPr>
        <w:t>Spring</w:t>
      </w:r>
      <w:r w:rsidRPr="0043494D">
        <w:rPr>
          <w:rFonts w:asciiTheme="minorHAnsi" w:hAnsiTheme="minorHAnsi" w:cstheme="minorHAnsi"/>
        </w:rPr>
        <w:t xml:space="preserve"> Research EXPO, Birmingham, AL, United States.</w:t>
      </w:r>
    </w:p>
    <w:p w14:paraId="211223D3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4FF50F92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 xml:space="preserve">, S. (2021, April 12-14). </w:t>
      </w:r>
      <w:r w:rsidRPr="0043494D">
        <w:rPr>
          <w:rFonts w:asciiTheme="minorHAnsi" w:hAnsiTheme="minorHAnsi" w:cstheme="minorHAnsi"/>
          <w:i/>
          <w:iCs/>
        </w:rPr>
        <w:t>Perceived Parental Support: Does Maternal Depression and Motherhood Roles Matter?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  <w:color w:val="000000" w:themeColor="text1"/>
        </w:rPr>
        <w:t>Poster presented at the</w:t>
      </w:r>
      <w:r w:rsidRPr="0043494D">
        <w:rPr>
          <w:rFonts w:asciiTheme="minorHAnsi" w:hAnsiTheme="minorHAnsi" w:cstheme="minorHAnsi"/>
        </w:rPr>
        <w:t xml:space="preserve"> National Conference on Undergraduate Research, Washington, D.C, United States.</w:t>
      </w:r>
    </w:p>
    <w:p w14:paraId="07633D8B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053CA763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Smid</w:t>
      </w:r>
      <w:proofErr w:type="spellEnd"/>
      <w:r w:rsidRPr="0043494D">
        <w:rPr>
          <w:rFonts w:asciiTheme="minorHAnsi" w:hAnsiTheme="minorHAnsi" w:cstheme="minorHAnsi"/>
        </w:rPr>
        <w:t xml:space="preserve">, H., Aishah, D., Jaishankar, L., Agrawal, J., Wilkerson, H., Stowe, A., &amp; </w:t>
      </w:r>
      <w:proofErr w:type="spellStart"/>
      <w:r w:rsidRPr="0043494D">
        <w:rPr>
          <w:rFonts w:asciiTheme="minorHAnsi" w:hAnsiTheme="minorHAnsi" w:cstheme="minorHAnsi"/>
        </w:rPr>
        <w:t>Lanzi</w:t>
      </w:r>
      <w:proofErr w:type="spellEnd"/>
      <w:r w:rsidRPr="0043494D">
        <w:rPr>
          <w:rFonts w:asciiTheme="minorHAnsi" w:hAnsiTheme="minorHAnsi" w:cstheme="minorHAnsi"/>
        </w:rPr>
        <w:t xml:space="preserve">, R. (2021, April). </w:t>
      </w:r>
      <w:r w:rsidRPr="0043494D">
        <w:rPr>
          <w:rFonts w:asciiTheme="minorHAnsi" w:hAnsiTheme="minorHAnsi" w:cstheme="minorHAnsi"/>
          <w:i/>
          <w:iCs/>
        </w:rPr>
        <w:t>UAB Mental Health Ambassadors: A Peer-to-Peer Mental Health Promotion Program</w:t>
      </w:r>
      <w:r w:rsidRPr="0043494D">
        <w:rPr>
          <w:rFonts w:asciiTheme="minorHAnsi" w:hAnsiTheme="minorHAnsi" w:cstheme="minorHAnsi"/>
        </w:rPr>
        <w:t xml:space="preserve">. </w:t>
      </w:r>
      <w:r w:rsidRPr="0043494D">
        <w:rPr>
          <w:rFonts w:asciiTheme="minorHAnsi" w:hAnsiTheme="minorHAnsi" w:cstheme="minorHAnsi"/>
          <w:color w:val="000000" w:themeColor="text1"/>
        </w:rPr>
        <w:t>Poster presented at the</w:t>
      </w:r>
      <w:r w:rsidRPr="0043494D">
        <w:rPr>
          <w:rFonts w:asciiTheme="minorHAnsi" w:hAnsiTheme="minorHAnsi" w:cstheme="minorHAnsi"/>
        </w:rPr>
        <w:t xml:space="preserve"> UAB School of Public Health Virtual Research Poster Session, Birmingham, AL, United States.</w:t>
      </w:r>
    </w:p>
    <w:p w14:paraId="02EE22B0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04B56360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Kamps</w:t>
      </w:r>
      <w:proofErr w:type="spellEnd"/>
      <w:r w:rsidRPr="0043494D">
        <w:rPr>
          <w:rFonts w:asciiTheme="minorHAnsi" w:hAnsiTheme="minorHAnsi" w:cstheme="minorHAnsi"/>
        </w:rPr>
        <w:t xml:space="preserve">, M. B., &amp;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  <w:r w:rsidRPr="0043494D">
        <w:rPr>
          <w:rFonts w:asciiTheme="minorHAnsi" w:hAnsiTheme="minorHAnsi" w:cstheme="minorHAnsi"/>
        </w:rPr>
        <w:t xml:space="preserve">, S. (2020, December). </w:t>
      </w:r>
      <w:r w:rsidRPr="0043494D">
        <w:rPr>
          <w:rFonts w:asciiTheme="minorHAnsi" w:hAnsiTheme="minorHAnsi" w:cstheme="minorHAnsi"/>
          <w:i/>
          <w:iCs/>
        </w:rPr>
        <w:t>Perceived Parental Support: Does Maternal Depression and Motherhood Roles Matter?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  <w:color w:val="000000" w:themeColor="text1"/>
        </w:rPr>
        <w:t>Poster presented at the</w:t>
      </w:r>
      <w:r w:rsidRPr="0043494D">
        <w:rPr>
          <w:rFonts w:asciiTheme="minorHAnsi" w:hAnsiTheme="minorHAnsi" w:cstheme="minorHAnsi"/>
        </w:rPr>
        <w:t xml:space="preserve"> UAB Fall Research EXPO, Birmingham, AL, United States.</w:t>
      </w:r>
    </w:p>
    <w:p w14:paraId="3DB21E83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754960BE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Cook, M., &amp; Samuel, C. (2020, April). </w:t>
      </w:r>
      <w:r w:rsidRPr="0043494D">
        <w:rPr>
          <w:rFonts w:asciiTheme="minorHAnsi" w:hAnsiTheme="minorHAnsi" w:cstheme="minorHAnsi"/>
          <w:i/>
          <w:iCs/>
        </w:rPr>
        <w:t>The Impact of the Arts on Mental Health</w:t>
      </w:r>
      <w:r w:rsidRPr="0043494D">
        <w:rPr>
          <w:rFonts w:asciiTheme="minorHAnsi" w:hAnsiTheme="minorHAnsi" w:cstheme="minorHAnsi"/>
        </w:rPr>
        <w:t xml:space="preserve">. </w:t>
      </w:r>
      <w:r w:rsidRPr="0043494D">
        <w:rPr>
          <w:rFonts w:asciiTheme="minorHAnsi" w:hAnsiTheme="minorHAnsi" w:cstheme="minorHAnsi"/>
          <w:color w:val="000000" w:themeColor="text1"/>
        </w:rPr>
        <w:t>Poster presented at the</w:t>
      </w:r>
      <w:r w:rsidRPr="0043494D">
        <w:rPr>
          <w:rFonts w:asciiTheme="minorHAnsi" w:hAnsiTheme="minorHAnsi" w:cstheme="minorHAnsi"/>
        </w:rPr>
        <w:t xml:space="preserve"> UAB Spring Research EXPO, Birmingham, AL, United States.</w:t>
      </w:r>
    </w:p>
    <w:p w14:paraId="1B114FCA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022EA81E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bCs/>
        </w:rPr>
        <w:t>Cravens, D.,</w:t>
      </w:r>
      <w:r w:rsidRPr="0043494D">
        <w:rPr>
          <w:rFonts w:asciiTheme="minorHAnsi" w:hAnsiTheme="minorHAnsi" w:cstheme="minorHAnsi"/>
        </w:rPr>
        <w:t xml:space="preserve"> </w:t>
      </w:r>
      <w:proofErr w:type="spellStart"/>
      <w:r w:rsidRPr="0043494D">
        <w:rPr>
          <w:rFonts w:asciiTheme="minorHAnsi" w:hAnsiTheme="minorHAnsi" w:cstheme="minorHAnsi"/>
        </w:rPr>
        <w:t>Kuba</w:t>
      </w:r>
      <w:proofErr w:type="spellEnd"/>
      <w:r w:rsidRPr="0043494D">
        <w:rPr>
          <w:rFonts w:asciiTheme="minorHAnsi" w:hAnsiTheme="minorHAnsi" w:cstheme="minorHAnsi"/>
        </w:rPr>
        <w:t>, I., Nwogu, U., Padilla, M., &amp; Smith, J. (2019, August).</w:t>
      </w:r>
      <w:r w:rsidRPr="0043494D">
        <w:rPr>
          <w:rFonts w:asciiTheme="minorHAnsi" w:hAnsiTheme="minorHAnsi" w:cstheme="minorHAnsi"/>
          <w:i/>
          <w:iCs/>
        </w:rPr>
        <w:t xml:space="preserve"> Weight and Vitality Explored in Samoa (WAVES). </w:t>
      </w:r>
      <w:r w:rsidRPr="0043494D">
        <w:rPr>
          <w:rFonts w:asciiTheme="minorHAnsi" w:hAnsiTheme="minorHAnsi" w:cstheme="minorHAnsi"/>
          <w:color w:val="000000" w:themeColor="text1"/>
        </w:rPr>
        <w:t>Presentation presented at the</w:t>
      </w:r>
      <w:r w:rsidRPr="0043494D">
        <w:rPr>
          <w:rFonts w:asciiTheme="minorHAnsi" w:hAnsiTheme="minorHAnsi" w:cstheme="minorHAnsi"/>
        </w:rPr>
        <w:t xml:space="preserve"> Summer Health Professions Education Program, Los Angeles, CA, United States.</w:t>
      </w:r>
    </w:p>
    <w:p w14:paraId="52F42F0F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7CBE3A13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Research Experience</w:t>
      </w:r>
    </w:p>
    <w:p w14:paraId="28C6E3C3" w14:textId="77777777" w:rsidR="00CC4286" w:rsidRPr="0043494D" w:rsidRDefault="00CC4286" w:rsidP="00CC4286">
      <w:pPr>
        <w:tabs>
          <w:tab w:val="right" w:pos="8640"/>
        </w:tabs>
        <w:rPr>
          <w:rFonts w:asciiTheme="minorHAnsi" w:hAnsiTheme="minorHAnsi" w:cstheme="minorHAnsi"/>
        </w:rPr>
      </w:pPr>
    </w:p>
    <w:p w14:paraId="711C893A" w14:textId="6F347E92" w:rsidR="00CC4286" w:rsidRPr="00E645DD" w:rsidRDefault="00B34AD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E645DD">
        <w:rPr>
          <w:rFonts w:asciiTheme="minorHAnsi" w:hAnsiTheme="minorHAnsi" w:cstheme="minorHAnsi"/>
          <w:b/>
          <w:i/>
          <w:iCs/>
        </w:rPr>
        <w:t xml:space="preserve">Graduate Student </w:t>
      </w:r>
      <w:r w:rsidR="00CC4286" w:rsidRPr="00E645DD">
        <w:rPr>
          <w:rFonts w:asciiTheme="minorHAnsi" w:hAnsiTheme="minorHAnsi" w:cstheme="minorHAnsi"/>
          <w:b/>
          <w:i/>
          <w:iCs/>
        </w:rPr>
        <w:t>Researc</w:t>
      </w:r>
      <w:r w:rsidRPr="00E645DD">
        <w:rPr>
          <w:rFonts w:asciiTheme="minorHAnsi" w:hAnsiTheme="minorHAnsi" w:cstheme="minorHAnsi"/>
          <w:b/>
          <w:i/>
          <w:iCs/>
        </w:rPr>
        <w:t>her</w:t>
      </w:r>
      <w:r w:rsidR="00CC4286" w:rsidRPr="00E645DD">
        <w:rPr>
          <w:rFonts w:asciiTheme="minorHAnsi" w:hAnsiTheme="minorHAnsi" w:cstheme="minorHAnsi"/>
        </w:rPr>
        <w:tab/>
        <w:t>June 2022-Present</w:t>
      </w:r>
    </w:p>
    <w:p w14:paraId="6EC96AA8" w14:textId="77777777" w:rsidR="00CC4286" w:rsidRPr="00E645DD" w:rsidRDefault="00CC4286" w:rsidP="00CC4286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E645DD">
        <w:rPr>
          <w:rFonts w:asciiTheme="minorHAnsi" w:hAnsiTheme="minorHAnsi" w:cstheme="minorHAnsi"/>
          <w:b/>
          <w:bCs/>
        </w:rPr>
        <w:t xml:space="preserve">UCR Department of Psychology </w:t>
      </w:r>
    </w:p>
    <w:p w14:paraId="400DA126" w14:textId="1DAD4B68" w:rsidR="00CC4286" w:rsidRPr="00E645DD" w:rsidRDefault="00CC4286" w:rsidP="00CC4286">
      <w:pPr>
        <w:tabs>
          <w:tab w:val="right" w:pos="8640"/>
        </w:tabs>
        <w:rPr>
          <w:rFonts w:asciiTheme="minorHAnsi" w:hAnsiTheme="minorHAnsi" w:cstheme="minorHAnsi"/>
        </w:rPr>
      </w:pPr>
      <w:r w:rsidRPr="00E645DD">
        <w:rPr>
          <w:rFonts w:asciiTheme="minorHAnsi" w:hAnsiTheme="minorHAnsi" w:cstheme="minorHAnsi"/>
        </w:rPr>
        <w:t xml:space="preserve">Developmental Transitions Laboratory </w:t>
      </w:r>
      <w:r w:rsidR="00CD02FE">
        <w:rPr>
          <w:rFonts w:asciiTheme="minorHAnsi" w:hAnsiTheme="minorHAnsi" w:cstheme="minorHAnsi"/>
        </w:rPr>
        <w:t>(DTL)</w:t>
      </w:r>
    </w:p>
    <w:p w14:paraId="65EBFADB" w14:textId="40B7729A" w:rsidR="00CC4286" w:rsidRDefault="00CC4286" w:rsidP="00CC4286">
      <w:pPr>
        <w:rPr>
          <w:rFonts w:asciiTheme="minorHAnsi" w:hAnsiTheme="minorHAnsi" w:cstheme="minorHAnsi"/>
        </w:rPr>
      </w:pPr>
      <w:r w:rsidRPr="00E645DD">
        <w:rPr>
          <w:rFonts w:asciiTheme="minorHAnsi" w:hAnsiTheme="minorHAnsi" w:cstheme="minorHAnsi"/>
        </w:rPr>
        <w:t>Principal Investigator: Dr. Misaki</w:t>
      </w:r>
      <w:r w:rsidR="00B04814" w:rsidRPr="00E645DD">
        <w:rPr>
          <w:rFonts w:asciiTheme="minorHAnsi" w:hAnsiTheme="minorHAnsi" w:cstheme="minorHAnsi"/>
        </w:rPr>
        <w:t xml:space="preserve"> N.</w:t>
      </w:r>
      <w:r w:rsidRPr="00E645DD">
        <w:rPr>
          <w:rFonts w:asciiTheme="minorHAnsi" w:hAnsiTheme="minorHAnsi" w:cstheme="minorHAnsi"/>
        </w:rPr>
        <w:t xml:space="preserve"> </w:t>
      </w:r>
      <w:proofErr w:type="spellStart"/>
      <w:r w:rsidRPr="00E645DD">
        <w:rPr>
          <w:rFonts w:asciiTheme="minorHAnsi" w:hAnsiTheme="minorHAnsi" w:cstheme="minorHAnsi"/>
        </w:rPr>
        <w:t>Natsuaki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2EB8EA65" w14:textId="29125BEB" w:rsidR="00CD02FE" w:rsidRPr="0043494D" w:rsidRDefault="00CD02FE" w:rsidP="00CD02F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Continue</w:t>
      </w:r>
      <w:r w:rsidR="0067736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development of the DTL website</w:t>
      </w:r>
    </w:p>
    <w:p w14:paraId="0704E0CA" w14:textId="4DCC5EC2" w:rsidR="00CD02FE" w:rsidRPr="0043494D" w:rsidRDefault="00CD02FE" w:rsidP="00CD02F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Schedule</w:t>
      </w:r>
      <w:r w:rsidR="0067736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lab meetings with lab personnel </w:t>
      </w:r>
    </w:p>
    <w:p w14:paraId="6595610C" w14:textId="4A2F0AFF" w:rsidR="00CD02FE" w:rsidRPr="00CD02FE" w:rsidRDefault="00110802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Aide</w:t>
      </w:r>
      <w:r w:rsidR="00677368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with grant writing to obtain lab/project funding</w:t>
      </w:r>
    </w:p>
    <w:p w14:paraId="29038B69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  <w:b/>
          <w:i/>
          <w:iCs/>
        </w:rPr>
      </w:pPr>
    </w:p>
    <w:p w14:paraId="08080B8C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Research Assistant</w:t>
      </w:r>
      <w:r w:rsidRPr="0043494D">
        <w:rPr>
          <w:rFonts w:asciiTheme="minorHAnsi" w:hAnsiTheme="minorHAnsi" w:cstheme="minorHAnsi"/>
        </w:rPr>
        <w:tab/>
        <w:t>Oct. 2020-</w:t>
      </w:r>
      <w:r>
        <w:rPr>
          <w:rFonts w:asciiTheme="minorHAnsi" w:hAnsiTheme="minorHAnsi" w:cstheme="minorHAnsi"/>
        </w:rPr>
        <w:t>Apr. 2022</w:t>
      </w:r>
    </w:p>
    <w:p w14:paraId="37AFA984" w14:textId="77777777" w:rsidR="00CC4286" w:rsidRPr="0043494D" w:rsidRDefault="00CC4286" w:rsidP="00CC4286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 w:rsidRPr="0043494D">
        <w:rPr>
          <w:rFonts w:asciiTheme="minorHAnsi" w:hAnsiTheme="minorHAnsi" w:cstheme="minorHAnsi"/>
          <w:b/>
          <w:bCs/>
        </w:rPr>
        <w:t>UAB School of Public Health</w:t>
      </w:r>
    </w:p>
    <w:p w14:paraId="6906F482" w14:textId="77777777" w:rsidR="00CC4286" w:rsidRPr="0043494D" w:rsidRDefault="00CC4286" w:rsidP="00CC4286">
      <w:pPr>
        <w:tabs>
          <w:tab w:val="right" w:pos="864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COVID-19, Race, and Student/Postdoctoral Fellow Mental Health Study</w:t>
      </w:r>
    </w:p>
    <w:p w14:paraId="4ADF0AF9" w14:textId="77777777" w:rsidR="00CC4286" w:rsidRPr="0043494D" w:rsidRDefault="00CC4286" w:rsidP="00CC42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 Investigator</w:t>
      </w:r>
      <w:r w:rsidRPr="0043494D">
        <w:rPr>
          <w:rFonts w:asciiTheme="minorHAnsi" w:hAnsiTheme="minorHAnsi" w:cstheme="minorHAnsi"/>
        </w:rPr>
        <w:t xml:space="preserve">: Dr. </w:t>
      </w:r>
      <w:r>
        <w:rPr>
          <w:rFonts w:asciiTheme="minorHAnsi" w:hAnsiTheme="minorHAnsi" w:cstheme="minorHAnsi"/>
        </w:rPr>
        <w:t xml:space="preserve">Robin </w:t>
      </w:r>
      <w:proofErr w:type="spellStart"/>
      <w:r w:rsidRPr="0043494D">
        <w:rPr>
          <w:rFonts w:asciiTheme="minorHAnsi" w:hAnsiTheme="minorHAnsi" w:cstheme="minorHAnsi"/>
        </w:rPr>
        <w:t>Lanzi</w:t>
      </w:r>
      <w:proofErr w:type="spellEnd"/>
    </w:p>
    <w:p w14:paraId="69B4D3F0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Schedule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interviews and conduct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structured interviews with participants</w:t>
      </w:r>
    </w:p>
    <w:p w14:paraId="59338417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Code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in-depth qualitative interviews using NVivo</w:t>
      </w:r>
    </w:p>
    <w:p w14:paraId="285F4165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Train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lab assistants on the process of cleaning and coding qualitative data</w:t>
      </w:r>
    </w:p>
    <w:p w14:paraId="695C8DC4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Generate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a qualitative coding instructional manual and schedule for research assistants </w:t>
      </w:r>
    </w:p>
    <w:p w14:paraId="1EB77C62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Manage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participant payments using </w:t>
      </w:r>
      <w:proofErr w:type="spellStart"/>
      <w:r w:rsidRPr="0043494D">
        <w:rPr>
          <w:rFonts w:asciiTheme="minorHAnsi" w:hAnsiTheme="minorHAnsi" w:cstheme="minorHAnsi"/>
          <w:sz w:val="24"/>
          <w:szCs w:val="24"/>
        </w:rPr>
        <w:t>ClinCards</w:t>
      </w:r>
      <w:proofErr w:type="spellEnd"/>
    </w:p>
    <w:p w14:paraId="002B8FD3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22394B6D" w14:textId="4C903EB9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Research Assistant</w:t>
      </w:r>
      <w:r w:rsidRPr="0043494D">
        <w:rPr>
          <w:rFonts w:asciiTheme="minorHAnsi" w:hAnsiTheme="minorHAnsi" w:cstheme="minorHAnsi"/>
        </w:rPr>
        <w:tab/>
        <w:t>Jan. 2020-</w:t>
      </w:r>
      <w:r>
        <w:rPr>
          <w:rFonts w:asciiTheme="minorHAnsi" w:hAnsiTheme="minorHAnsi" w:cstheme="minorHAnsi"/>
        </w:rPr>
        <w:t>Apr. 2022</w:t>
      </w:r>
    </w:p>
    <w:p w14:paraId="0B0F49CD" w14:textId="77777777" w:rsidR="00CC4286" w:rsidRPr="0043494D" w:rsidRDefault="00CC4286" w:rsidP="00CC4286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UAB Department of Psychology</w:t>
      </w:r>
    </w:p>
    <w:p w14:paraId="648EFDFC" w14:textId="76FF4E03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Birmingham Youth Violence Study</w:t>
      </w:r>
      <w:r w:rsidR="00CD02FE">
        <w:rPr>
          <w:rFonts w:asciiTheme="minorHAnsi" w:hAnsiTheme="minorHAnsi" w:cstheme="minorHAnsi"/>
          <w:bCs/>
        </w:rPr>
        <w:t xml:space="preserve"> (BYVS)</w:t>
      </w:r>
    </w:p>
    <w:p w14:paraId="5CB29572" w14:textId="77777777" w:rsidR="00CC4286" w:rsidRPr="0043494D" w:rsidRDefault="00CC4286" w:rsidP="00CC42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Principal Investigator</w:t>
      </w:r>
      <w:r w:rsidRPr="0043494D">
        <w:rPr>
          <w:rFonts w:asciiTheme="minorHAnsi" w:hAnsiTheme="minorHAnsi" w:cstheme="minorHAnsi"/>
        </w:rPr>
        <w:t xml:space="preserve">: Dr. </w:t>
      </w:r>
      <w:r>
        <w:rPr>
          <w:rFonts w:asciiTheme="minorHAnsi" w:hAnsiTheme="minorHAnsi" w:cstheme="minorHAnsi"/>
        </w:rPr>
        <w:t xml:space="preserve">Sylvie </w:t>
      </w:r>
      <w:proofErr w:type="spellStart"/>
      <w:r w:rsidRPr="0043494D">
        <w:rPr>
          <w:rFonts w:asciiTheme="minorHAnsi" w:hAnsiTheme="minorHAnsi" w:cstheme="minorHAnsi"/>
        </w:rPr>
        <w:t>Mrug</w:t>
      </w:r>
      <w:proofErr w:type="spellEnd"/>
    </w:p>
    <w:p w14:paraId="4A1C1BA4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Recruit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participants and administer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structured interviews </w:t>
      </w:r>
    </w:p>
    <w:p w14:paraId="335D4BA1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Interact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with diverse adults and children </w:t>
      </w:r>
    </w:p>
    <w:p w14:paraId="1D2B2C4B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Input</w:t>
      </w:r>
      <w:r>
        <w:rPr>
          <w:rFonts w:asciiTheme="minorHAnsi" w:hAnsiTheme="minorHAnsi" w:cstheme="minorHAnsi"/>
          <w:sz w:val="24"/>
          <w:szCs w:val="24"/>
        </w:rPr>
        <w:t>ted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data using </w:t>
      </w:r>
      <w:proofErr w:type="spellStart"/>
      <w:r w:rsidRPr="0043494D">
        <w:rPr>
          <w:rFonts w:asciiTheme="minorHAnsi" w:hAnsiTheme="minorHAnsi" w:cstheme="minorHAnsi"/>
          <w:sz w:val="24"/>
          <w:szCs w:val="24"/>
        </w:rPr>
        <w:t>MediaLab</w:t>
      </w:r>
      <w:proofErr w:type="spellEnd"/>
    </w:p>
    <w:p w14:paraId="1C4EF3B1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Track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participants using TransUnion</w:t>
      </w:r>
    </w:p>
    <w:p w14:paraId="1BE79ADB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Participate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in weekly lab meetings</w:t>
      </w:r>
    </w:p>
    <w:p w14:paraId="1F2C76F6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Measure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participants’ height, weight, and blood pressure; collect saliva samples</w:t>
      </w:r>
    </w:p>
    <w:p w14:paraId="07DC8613" w14:textId="77777777" w:rsidR="00CC4286" w:rsidRPr="0043494D" w:rsidRDefault="00CC4286" w:rsidP="00CC4286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Formulate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my own research projects and conduct data analyses </w:t>
      </w:r>
    </w:p>
    <w:p w14:paraId="32103E0D" w14:textId="77777777" w:rsidR="00CC4286" w:rsidRPr="0043494D" w:rsidRDefault="00CC4286" w:rsidP="00CC4286">
      <w:pPr>
        <w:pStyle w:val="ListParagraph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4294693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Teaching Experience</w:t>
      </w:r>
    </w:p>
    <w:p w14:paraId="2E8544AE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/>
          <w:i/>
          <w:iCs/>
        </w:rPr>
      </w:pPr>
    </w:p>
    <w:p w14:paraId="131B3E8F" w14:textId="3033C16D" w:rsidR="00111C41" w:rsidRPr="0043494D" w:rsidRDefault="00111C41" w:rsidP="00111C41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Teaching Assistant</w:t>
      </w:r>
      <w:r w:rsidRPr="0043494D">
        <w:rPr>
          <w:rFonts w:asciiTheme="minorHAnsi" w:hAnsiTheme="minorHAnsi" w:cstheme="minorHAnsi"/>
          <w:b/>
        </w:rPr>
        <w:t xml:space="preserve"> </w:t>
      </w:r>
      <w:r w:rsidRPr="0043494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June</w:t>
      </w:r>
      <w:r w:rsidRPr="0043494D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43494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Aug. 2023</w:t>
      </w:r>
    </w:p>
    <w:p w14:paraId="173BB2BE" w14:textId="21BE4FEC" w:rsidR="00111C41" w:rsidRPr="0043494D" w:rsidRDefault="00111C41" w:rsidP="00111C41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CR</w:t>
      </w:r>
      <w:r w:rsidRPr="0043494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Department of Psychology</w:t>
      </w:r>
    </w:p>
    <w:p w14:paraId="6844DEBD" w14:textId="084A8EFB" w:rsidR="00111C41" w:rsidRDefault="00111C41" w:rsidP="00111C41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SYC</w:t>
      </w:r>
      <w:r w:rsidRPr="0043494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012</w:t>
      </w:r>
      <w:r w:rsidRPr="0043494D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 xml:space="preserve">Psychological Research Methods </w:t>
      </w:r>
      <w:r w:rsidRPr="0043494D">
        <w:rPr>
          <w:rFonts w:asciiTheme="minorHAnsi" w:hAnsiTheme="minorHAnsi" w:cstheme="minorHAnsi"/>
          <w:bCs/>
        </w:rPr>
        <w:t>(n=</w:t>
      </w:r>
      <w:r>
        <w:rPr>
          <w:rFonts w:asciiTheme="minorHAnsi" w:hAnsiTheme="minorHAnsi" w:cstheme="minorHAnsi"/>
          <w:bCs/>
        </w:rPr>
        <w:t>11)</w:t>
      </w:r>
    </w:p>
    <w:p w14:paraId="21E670EF" w14:textId="77777777" w:rsidR="00111C41" w:rsidRDefault="00111C41" w:rsidP="00111C41">
      <w:pPr>
        <w:rPr>
          <w:rFonts w:asciiTheme="minorHAnsi" w:hAnsiTheme="minorHAnsi" w:cstheme="minorHAnsi"/>
          <w:bCs/>
        </w:rPr>
      </w:pPr>
    </w:p>
    <w:p w14:paraId="0A1DECF1" w14:textId="77777777" w:rsidR="00111C41" w:rsidRPr="0043494D" w:rsidRDefault="00111C41" w:rsidP="00111C41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TA Duties:</w:t>
      </w:r>
    </w:p>
    <w:p w14:paraId="39178E74" w14:textId="77777777" w:rsidR="00111C41" w:rsidRPr="0043494D" w:rsidRDefault="00111C41" w:rsidP="00111C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Collaborate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with other TAs on grading assignments</w:t>
      </w:r>
    </w:p>
    <w:p w14:paraId="57C0CBC0" w14:textId="77777777" w:rsidR="00111C41" w:rsidRPr="0043494D" w:rsidRDefault="00111C41" w:rsidP="00111C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Answer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student questions</w:t>
      </w:r>
    </w:p>
    <w:p w14:paraId="1A556A95" w14:textId="77777777" w:rsidR="00111C41" w:rsidRPr="0043494D" w:rsidRDefault="00111C41" w:rsidP="00111C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lastRenderedPageBreak/>
        <w:t>Inform</w:t>
      </w:r>
      <w:r>
        <w:rPr>
          <w:rFonts w:asciiTheme="minorHAnsi" w:hAnsiTheme="minorHAnsi" w:cstheme="minorHAnsi"/>
          <w:sz w:val="24"/>
          <w:szCs w:val="24"/>
        </w:rPr>
        <w:t xml:space="preserve">ed </w:t>
      </w:r>
      <w:r w:rsidRPr="0043494D">
        <w:rPr>
          <w:rFonts w:asciiTheme="minorHAnsi" w:hAnsiTheme="minorHAnsi" w:cstheme="minorHAnsi"/>
          <w:sz w:val="24"/>
          <w:szCs w:val="24"/>
        </w:rPr>
        <w:t>students of upcoming deadlines and assignments through Canvas and email</w:t>
      </w:r>
    </w:p>
    <w:p w14:paraId="59E683D5" w14:textId="65D2399B" w:rsidR="00111C41" w:rsidRPr="0043494D" w:rsidRDefault="00111C41" w:rsidP="00111C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Produced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instructional materials to support learning</w:t>
      </w:r>
    </w:p>
    <w:p w14:paraId="7B5C7AEF" w14:textId="30CCB354" w:rsidR="00111C41" w:rsidRPr="0043494D" w:rsidRDefault="00111C41" w:rsidP="00111C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Employ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one-on-one student teaching during in-class </w:t>
      </w:r>
      <w:r>
        <w:rPr>
          <w:rFonts w:asciiTheme="minorHAnsi" w:hAnsiTheme="minorHAnsi" w:cstheme="minorHAnsi"/>
          <w:sz w:val="24"/>
          <w:szCs w:val="24"/>
        </w:rPr>
        <w:t>group</w:t>
      </w:r>
      <w:r w:rsidRPr="0043494D">
        <w:rPr>
          <w:rFonts w:asciiTheme="minorHAnsi" w:hAnsiTheme="minorHAnsi" w:cstheme="minorHAnsi"/>
          <w:sz w:val="24"/>
          <w:szCs w:val="24"/>
        </w:rPr>
        <w:t xml:space="preserve"> pr</w:t>
      </w:r>
      <w:r>
        <w:rPr>
          <w:rFonts w:asciiTheme="minorHAnsi" w:hAnsiTheme="minorHAnsi" w:cstheme="minorHAnsi"/>
          <w:sz w:val="24"/>
          <w:szCs w:val="24"/>
        </w:rPr>
        <w:t>ojects and individual activities</w:t>
      </w:r>
    </w:p>
    <w:p w14:paraId="01C5536B" w14:textId="028B728D" w:rsidR="00111C41" w:rsidRPr="00111C41" w:rsidRDefault="00111C41" w:rsidP="00111C41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aught</w:t>
      </w:r>
      <w:r w:rsidRPr="0043494D">
        <w:rPr>
          <w:rFonts w:asciiTheme="minorHAnsi" w:hAnsiTheme="minorHAnsi" w:cstheme="minorHAnsi"/>
          <w:sz w:val="24"/>
          <w:szCs w:val="24"/>
        </w:rPr>
        <w:t xml:space="preserve"> various lectures and topics </w:t>
      </w:r>
      <w:r>
        <w:rPr>
          <w:rFonts w:asciiTheme="minorHAnsi" w:hAnsiTheme="minorHAnsi" w:cstheme="minorHAnsi"/>
          <w:sz w:val="24"/>
          <w:szCs w:val="24"/>
        </w:rPr>
        <w:t>related to APA style, basic statistical analyses in Excel, and sections of a research paper</w:t>
      </w:r>
    </w:p>
    <w:p w14:paraId="632810D9" w14:textId="77777777" w:rsidR="00111C41" w:rsidRDefault="00111C41" w:rsidP="00CC4286">
      <w:pPr>
        <w:tabs>
          <w:tab w:val="right" w:pos="9360"/>
        </w:tabs>
        <w:rPr>
          <w:rFonts w:asciiTheme="minorHAnsi" w:hAnsiTheme="minorHAnsi" w:cstheme="minorHAnsi"/>
          <w:b/>
          <w:i/>
          <w:iCs/>
        </w:rPr>
      </w:pPr>
    </w:p>
    <w:p w14:paraId="49A8816E" w14:textId="54C32E06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Teaching Assistant</w:t>
      </w:r>
      <w:r w:rsidRPr="0043494D">
        <w:rPr>
          <w:rFonts w:asciiTheme="minorHAnsi" w:hAnsiTheme="minorHAnsi" w:cstheme="minorHAnsi"/>
          <w:b/>
        </w:rPr>
        <w:t xml:space="preserve"> </w:t>
      </w:r>
      <w:r w:rsidRPr="0043494D">
        <w:rPr>
          <w:rFonts w:asciiTheme="minorHAnsi" w:hAnsiTheme="minorHAnsi" w:cstheme="minorHAnsi"/>
        </w:rPr>
        <w:tab/>
        <w:t>Aug. 2020-</w:t>
      </w:r>
      <w:r>
        <w:rPr>
          <w:rFonts w:asciiTheme="minorHAnsi" w:hAnsiTheme="minorHAnsi" w:cstheme="minorHAnsi"/>
        </w:rPr>
        <w:t>Apr. 2022</w:t>
      </w:r>
    </w:p>
    <w:p w14:paraId="607A37F8" w14:textId="77777777" w:rsidR="00CC4286" w:rsidRPr="0043494D" w:rsidRDefault="00CC4286" w:rsidP="00CC4286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UAB School of Public Health, Health Behavior</w:t>
      </w:r>
    </w:p>
    <w:p w14:paraId="4BC20B38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PUH 204: Social and Behavioral Determinants (n=61)</w:t>
      </w:r>
    </w:p>
    <w:p w14:paraId="6E355349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PUH 492: Adolescent Mental Health Promotion Seminar (n=41)</w:t>
      </w:r>
    </w:p>
    <w:p w14:paraId="0EC8FF99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PUH 499: Mental Health Promotion Seminar (n=34)</w:t>
      </w:r>
    </w:p>
    <w:p w14:paraId="50024F99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PUH 606: Public Health Leadership (n=</w:t>
      </w:r>
      <w:r>
        <w:rPr>
          <w:rFonts w:asciiTheme="minorHAnsi" w:hAnsiTheme="minorHAnsi" w:cstheme="minorHAnsi"/>
          <w:bCs/>
        </w:rPr>
        <w:t>303</w:t>
      </w:r>
      <w:r w:rsidRPr="0043494D">
        <w:rPr>
          <w:rFonts w:asciiTheme="minorHAnsi" w:hAnsiTheme="minorHAnsi" w:cstheme="minorHAnsi"/>
          <w:bCs/>
        </w:rPr>
        <w:t>)</w:t>
      </w:r>
    </w:p>
    <w:p w14:paraId="03B47135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HB 613: Public Health Disabilities (n=35)</w:t>
      </w:r>
    </w:p>
    <w:p w14:paraId="3C67C2D0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HB 624: Advanced Theory of Behavioral Sciences (n=18)</w:t>
      </w:r>
    </w:p>
    <w:p w14:paraId="73A9871E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</w:p>
    <w:p w14:paraId="49B176C5" w14:textId="5EC98ED2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Teaching Assistant</w:t>
      </w:r>
      <w:r w:rsidRPr="0043494D">
        <w:rPr>
          <w:rFonts w:asciiTheme="minorHAnsi" w:hAnsiTheme="minorHAnsi" w:cstheme="minorHAnsi"/>
          <w:b/>
        </w:rPr>
        <w:t xml:space="preserve"> </w:t>
      </w:r>
      <w:r w:rsidRPr="0043494D">
        <w:rPr>
          <w:rFonts w:asciiTheme="minorHAnsi" w:hAnsiTheme="minorHAnsi" w:cstheme="minorHAnsi"/>
        </w:rPr>
        <w:tab/>
        <w:t>Aug. 2020-</w:t>
      </w:r>
      <w:r>
        <w:rPr>
          <w:rFonts w:asciiTheme="minorHAnsi" w:hAnsiTheme="minorHAnsi" w:cstheme="minorHAnsi"/>
        </w:rPr>
        <w:t>Apr. 2022</w:t>
      </w:r>
    </w:p>
    <w:p w14:paraId="38263A8F" w14:textId="77777777" w:rsidR="00CC4286" w:rsidRPr="0043494D" w:rsidRDefault="00CC4286" w:rsidP="00CC4286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UAB Department of Psychology</w:t>
      </w:r>
    </w:p>
    <w:p w14:paraId="2DA1555E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PY 216 &amp; PY 216L: Elementary Statistics (n=</w:t>
      </w:r>
      <w:r>
        <w:rPr>
          <w:rFonts w:asciiTheme="minorHAnsi" w:hAnsiTheme="minorHAnsi" w:cstheme="minorHAnsi"/>
          <w:bCs/>
        </w:rPr>
        <w:t>490</w:t>
      </w:r>
      <w:r w:rsidRPr="0043494D">
        <w:rPr>
          <w:rFonts w:asciiTheme="minorHAnsi" w:hAnsiTheme="minorHAnsi" w:cstheme="minorHAnsi"/>
          <w:bCs/>
        </w:rPr>
        <w:t>)</w:t>
      </w:r>
    </w:p>
    <w:p w14:paraId="2154D3B0" w14:textId="77777777" w:rsidR="00CC4286" w:rsidRPr="0043494D" w:rsidRDefault="00CC4286" w:rsidP="00CC4286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4E49C6ED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 xml:space="preserve">Teaching Assistant </w:t>
      </w:r>
      <w:r w:rsidRPr="0043494D">
        <w:rPr>
          <w:rFonts w:asciiTheme="minorHAnsi" w:hAnsiTheme="minorHAnsi" w:cstheme="minorHAnsi"/>
          <w:i/>
          <w:iCs/>
        </w:rPr>
        <w:tab/>
      </w:r>
      <w:r w:rsidRPr="0043494D">
        <w:rPr>
          <w:rFonts w:asciiTheme="minorHAnsi" w:hAnsiTheme="minorHAnsi" w:cstheme="minorHAnsi"/>
        </w:rPr>
        <w:t>Aug. 2020-Dec. 2020</w:t>
      </w:r>
    </w:p>
    <w:p w14:paraId="7F615094" w14:textId="77777777" w:rsidR="00CC4286" w:rsidRPr="0043494D" w:rsidRDefault="00CC4286" w:rsidP="00CC4286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UAB Honors College</w:t>
      </w:r>
    </w:p>
    <w:p w14:paraId="535D3FD7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HC 112: Mental Health Promotion Seminar (n=24)</w:t>
      </w:r>
    </w:p>
    <w:p w14:paraId="3B670188" w14:textId="77777777" w:rsidR="00CC4286" w:rsidRPr="0043494D" w:rsidRDefault="00CC4286" w:rsidP="00CC4286">
      <w:pPr>
        <w:rPr>
          <w:rFonts w:asciiTheme="minorHAnsi" w:hAnsiTheme="minorHAnsi" w:cstheme="minorHAnsi"/>
          <w:bCs/>
        </w:rPr>
      </w:pPr>
    </w:p>
    <w:p w14:paraId="79B2A3DB" w14:textId="77777777" w:rsidR="00CC4286" w:rsidRPr="0043494D" w:rsidRDefault="00CC4286" w:rsidP="00CC4286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TA Duties:</w:t>
      </w:r>
    </w:p>
    <w:p w14:paraId="55450683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Collaborate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with other TAs on grading assignments</w:t>
      </w:r>
    </w:p>
    <w:p w14:paraId="5417B677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Answer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student questions</w:t>
      </w:r>
    </w:p>
    <w:p w14:paraId="2CBFDC22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Inform</w:t>
      </w:r>
      <w:r>
        <w:rPr>
          <w:rFonts w:asciiTheme="minorHAnsi" w:hAnsiTheme="minorHAnsi" w:cstheme="minorHAnsi"/>
          <w:sz w:val="24"/>
          <w:szCs w:val="24"/>
        </w:rPr>
        <w:t xml:space="preserve">ed </w:t>
      </w:r>
      <w:r w:rsidRPr="0043494D">
        <w:rPr>
          <w:rFonts w:asciiTheme="minorHAnsi" w:hAnsiTheme="minorHAnsi" w:cstheme="minorHAnsi"/>
          <w:sz w:val="24"/>
          <w:szCs w:val="24"/>
        </w:rPr>
        <w:t>students of upcoming deadlines and assignments through Canvas and email</w:t>
      </w:r>
    </w:p>
    <w:p w14:paraId="576CC337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Assist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with the production of videos and other instructional materials to support learning</w:t>
      </w:r>
    </w:p>
    <w:p w14:paraId="0289FE09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Employ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one-on-one student teaching during in-class team practice sessions</w:t>
      </w:r>
    </w:p>
    <w:p w14:paraId="02E345B6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Help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coach </w:t>
      </w:r>
      <w:r w:rsidRPr="0043494D">
        <w:rPr>
          <w:rFonts w:asciiTheme="minorHAnsi" w:hAnsiTheme="minorHAnsi" w:cstheme="minorHAnsi"/>
          <w:sz w:val="24"/>
          <w:szCs w:val="24"/>
        </w:rPr>
        <w:t>students outside of class via Zoom</w:t>
      </w:r>
    </w:p>
    <w:p w14:paraId="63F61190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Research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modern, applicable topics to incorporate into the course’s framework</w:t>
      </w:r>
    </w:p>
    <w:p w14:paraId="720CA5DC" w14:textId="77777777" w:rsidR="00CC4286" w:rsidRPr="0043494D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Finalize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course content with various partners and departments at UAB</w:t>
      </w:r>
    </w:p>
    <w:p w14:paraId="6A43D857" w14:textId="77777777" w:rsidR="00CC4286" w:rsidRPr="007E45C8" w:rsidRDefault="00CC4286" w:rsidP="00CC428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aught</w:t>
      </w:r>
      <w:r w:rsidRPr="0043494D">
        <w:rPr>
          <w:rFonts w:asciiTheme="minorHAnsi" w:hAnsiTheme="minorHAnsi" w:cstheme="minorHAnsi"/>
          <w:sz w:val="24"/>
          <w:szCs w:val="24"/>
        </w:rPr>
        <w:t xml:space="preserve"> various lectures and topics such as the </w:t>
      </w:r>
      <w:r w:rsidRPr="0043494D">
        <w:rPr>
          <w:rFonts w:asciiTheme="minorHAnsi" w:hAnsiTheme="minorHAnsi" w:cstheme="minorHAnsi"/>
          <w:i/>
          <w:iCs/>
          <w:sz w:val="24"/>
          <w:szCs w:val="24"/>
        </w:rPr>
        <w:t>Impact of COVID-19 on Adolescent Mental Health</w:t>
      </w:r>
      <w:r w:rsidRPr="0043494D">
        <w:rPr>
          <w:rFonts w:asciiTheme="minorHAnsi" w:hAnsiTheme="minorHAnsi" w:cstheme="minorHAnsi"/>
          <w:sz w:val="24"/>
          <w:szCs w:val="24"/>
        </w:rPr>
        <w:t xml:space="preserve"> and </w:t>
      </w:r>
      <w:r w:rsidRPr="0043494D">
        <w:rPr>
          <w:rFonts w:asciiTheme="minorHAnsi" w:hAnsiTheme="minorHAnsi" w:cstheme="minorHAnsi"/>
          <w:i/>
          <w:iCs/>
          <w:sz w:val="24"/>
          <w:szCs w:val="24"/>
        </w:rPr>
        <w:t>Language Sensitivity</w:t>
      </w:r>
    </w:p>
    <w:p w14:paraId="47CF5F57" w14:textId="77777777" w:rsidR="00CC4286" w:rsidRPr="007E45C8" w:rsidRDefault="00CC4286" w:rsidP="00CC4286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79896F5C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Grants, Honors, and Scholarship Awards</w:t>
      </w:r>
    </w:p>
    <w:p w14:paraId="288205B3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6AE29619" w14:textId="7FC8DB5A" w:rsidR="00D63CFC" w:rsidRDefault="00D63CFC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E645DD">
        <w:rPr>
          <w:rFonts w:asciiTheme="minorHAnsi" w:hAnsiTheme="minorHAnsi" w:cstheme="minorHAnsi"/>
        </w:rPr>
        <w:t xml:space="preserve">Eugene Cota Robles Fellowship Recipient </w:t>
      </w:r>
      <w:r w:rsidRPr="00E645DD">
        <w:rPr>
          <w:rFonts w:asciiTheme="minorHAnsi" w:hAnsiTheme="minorHAnsi" w:cstheme="minorHAnsi"/>
        </w:rPr>
        <w:tab/>
        <w:t>2022</w:t>
      </w:r>
      <w:r w:rsidR="00280841" w:rsidRPr="00E645DD">
        <w:rPr>
          <w:rFonts w:asciiTheme="minorHAnsi" w:hAnsiTheme="minorHAnsi" w:cstheme="minorHAnsi"/>
        </w:rPr>
        <w:t>-2023</w:t>
      </w:r>
    </w:p>
    <w:p w14:paraId="7B03613A" w14:textId="169EF325" w:rsidR="00D63CFC" w:rsidRDefault="00D63CFC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UAB McNair Ambassador Award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14:paraId="5E5773D3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UAB SCS Advisory Board Undergraduate Student Mental Health Champion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14:paraId="5C035691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American College Health Association’s </w:t>
      </w:r>
      <w:r w:rsidRPr="00C11B6B">
        <w:rPr>
          <w:rFonts w:ascii="Lato" w:hAnsi="Lato"/>
          <w:color w:val="000000"/>
          <w:sz w:val="22"/>
          <w:szCs w:val="22"/>
        </w:rPr>
        <w:t xml:space="preserve">Lewis </w:t>
      </w:r>
      <w:proofErr w:type="spellStart"/>
      <w:r w:rsidRPr="00C11B6B">
        <w:rPr>
          <w:rFonts w:ascii="Lato" w:hAnsi="Lato"/>
          <w:color w:val="000000"/>
          <w:sz w:val="22"/>
          <w:szCs w:val="22"/>
        </w:rPr>
        <w:t>Barbato</w:t>
      </w:r>
      <w:proofErr w:type="spellEnd"/>
      <w:r w:rsidRPr="00C11B6B">
        <w:rPr>
          <w:rFonts w:ascii="Lato" w:hAnsi="Lato"/>
          <w:color w:val="000000"/>
          <w:sz w:val="22"/>
          <w:szCs w:val="22"/>
        </w:rPr>
        <w:t xml:space="preserve"> Award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14:paraId="071CEE9E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UAB College of Arts and Sciences Dean’s Award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14:paraId="7BFAD320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UAB Department of Psychology Nominee for Dean’s Award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14:paraId="60826783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UAB </w:t>
      </w:r>
      <w:proofErr w:type="spellStart"/>
      <w:r>
        <w:rPr>
          <w:rFonts w:asciiTheme="minorHAnsi" w:hAnsiTheme="minorHAnsi" w:cstheme="minorHAnsi"/>
        </w:rPr>
        <w:t>Passey</w:t>
      </w:r>
      <w:proofErr w:type="spellEnd"/>
      <w:r>
        <w:rPr>
          <w:rFonts w:asciiTheme="minorHAnsi" w:hAnsiTheme="minorHAnsi" w:cstheme="minorHAnsi"/>
        </w:rPr>
        <w:t xml:space="preserve"> Prize for the Outstanding Student in Psychology Award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</w:p>
    <w:p w14:paraId="05C9F438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2F3E23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Place in the Social/Behavioral Sciences Category at UAB Fall 2021 Research Expo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2021</w:t>
      </w:r>
    </w:p>
    <w:p w14:paraId="2FAAC3D7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UAB Women’s Club House 3</w:t>
      </w:r>
      <w:r w:rsidRPr="0043494D">
        <w:rPr>
          <w:rFonts w:asciiTheme="minorHAnsi" w:hAnsiTheme="minorHAnsi" w:cstheme="minorHAnsi"/>
          <w:vertAlign w:val="superscript"/>
        </w:rPr>
        <w:t>rd</w:t>
      </w:r>
      <w:r w:rsidRPr="0043494D">
        <w:rPr>
          <w:rFonts w:asciiTheme="minorHAnsi" w:hAnsiTheme="minorHAnsi" w:cstheme="minorHAnsi"/>
        </w:rPr>
        <w:t xml:space="preserve"> District Scholarship</w:t>
      </w:r>
      <w:r w:rsidRPr="0043494D">
        <w:rPr>
          <w:rFonts w:asciiTheme="minorHAnsi" w:hAnsiTheme="minorHAnsi" w:cstheme="minorHAnsi"/>
        </w:rPr>
        <w:tab/>
        <w:t>2021</w:t>
      </w:r>
    </w:p>
    <w:p w14:paraId="4527CB1F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2F3E23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Place in the Social/Behavioral Sciences Category at UAB Spring 2021 Research Expo</w:t>
      </w:r>
      <w:r>
        <w:rPr>
          <w:rFonts w:asciiTheme="minorHAnsi" w:hAnsiTheme="minorHAnsi" w:cstheme="minorHAnsi"/>
        </w:rPr>
        <w:tab/>
      </w:r>
      <w:r w:rsidRPr="0043494D">
        <w:rPr>
          <w:rFonts w:asciiTheme="minorHAnsi" w:hAnsiTheme="minorHAnsi" w:cstheme="minorHAnsi"/>
        </w:rPr>
        <w:t>2021</w:t>
      </w:r>
    </w:p>
    <w:p w14:paraId="22A8510F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Alabama Association of Educational Opportunity Program</w:t>
      </w:r>
      <w:r>
        <w:rPr>
          <w:rFonts w:asciiTheme="minorHAnsi" w:hAnsiTheme="minorHAnsi" w:cstheme="minorHAnsi"/>
        </w:rPr>
        <w:t xml:space="preserve"> College</w:t>
      </w:r>
      <w:r w:rsidRPr="0043494D">
        <w:rPr>
          <w:rFonts w:asciiTheme="minorHAnsi" w:hAnsiTheme="minorHAnsi" w:cstheme="minorHAnsi"/>
        </w:rPr>
        <w:t xml:space="preserve"> Scholarship</w:t>
      </w:r>
      <w:r w:rsidRPr="0043494D">
        <w:rPr>
          <w:rFonts w:asciiTheme="minorHAnsi" w:hAnsiTheme="minorHAnsi" w:cstheme="minorHAnsi"/>
        </w:rPr>
        <w:tab/>
        <w:t>2021</w:t>
      </w:r>
    </w:p>
    <w:p w14:paraId="2E3A7C66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UAB Affinity Scholarship</w:t>
      </w:r>
      <w:r w:rsidRPr="0043494D">
        <w:rPr>
          <w:rFonts w:asciiTheme="minorHAnsi" w:hAnsiTheme="minorHAnsi" w:cstheme="minorHAnsi"/>
        </w:rPr>
        <w:tab/>
        <w:t>2021</w:t>
      </w:r>
    </w:p>
    <w:p w14:paraId="14C327A1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UAB Truman Scholarship Institutional Nominee</w:t>
      </w:r>
      <w:r w:rsidRPr="0043494D">
        <w:rPr>
          <w:rFonts w:asciiTheme="minorHAnsi" w:hAnsiTheme="minorHAnsi" w:cstheme="minorHAnsi"/>
        </w:rPr>
        <w:tab/>
        <w:t>2021</w:t>
      </w:r>
    </w:p>
    <w:p w14:paraId="1DD40569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CUR Health Sciences Division Award</w:t>
      </w:r>
      <w:r w:rsidRPr="0043494D">
        <w:rPr>
          <w:rFonts w:asciiTheme="minorHAnsi" w:hAnsiTheme="minorHAnsi" w:cstheme="minorHAnsi"/>
        </w:rPr>
        <w:tab/>
        <w:t>2021</w:t>
      </w:r>
    </w:p>
    <w:p w14:paraId="69E05047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proofErr w:type="spellStart"/>
      <w:r w:rsidRPr="0043494D">
        <w:rPr>
          <w:rFonts w:asciiTheme="minorHAnsi" w:hAnsiTheme="minorHAnsi" w:cstheme="minorHAnsi"/>
        </w:rPr>
        <w:t>Linly</w:t>
      </w:r>
      <w:proofErr w:type="spellEnd"/>
      <w:r w:rsidRPr="0043494D">
        <w:rPr>
          <w:rFonts w:asciiTheme="minorHAnsi" w:hAnsiTheme="minorHAnsi" w:cstheme="minorHAnsi"/>
        </w:rPr>
        <w:t xml:space="preserve"> Heflin Unit Scholarship</w:t>
      </w:r>
      <w:r w:rsidRPr="0043494D">
        <w:rPr>
          <w:rFonts w:asciiTheme="minorHAnsi" w:hAnsiTheme="minorHAnsi" w:cstheme="minorHAnsi"/>
        </w:rPr>
        <w:tab/>
        <w:t>2020-2021</w:t>
      </w:r>
    </w:p>
    <w:p w14:paraId="5D74AA67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2F3E2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Place in the Social/Behavioral Sciences Category at UAB Fall 2020 Research Expo</w:t>
      </w:r>
      <w:r>
        <w:rPr>
          <w:rFonts w:asciiTheme="minorHAnsi" w:hAnsiTheme="minorHAnsi" w:cstheme="minorHAnsi"/>
        </w:rPr>
        <w:tab/>
        <w:t>2020</w:t>
      </w:r>
    </w:p>
    <w:p w14:paraId="5FBA1FDC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McNair Scholar</w:t>
      </w:r>
      <w:r w:rsidRPr="0043494D">
        <w:rPr>
          <w:rFonts w:asciiTheme="minorHAnsi" w:hAnsiTheme="minorHAnsi" w:cstheme="minorHAnsi"/>
        </w:rPr>
        <w:tab/>
        <w:t>2020</w:t>
      </w:r>
    </w:p>
    <w:p w14:paraId="02653116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Alabama Association of Educational Opportunity Program Survivor Scholarship</w:t>
      </w:r>
      <w:r w:rsidRPr="0043494D">
        <w:rPr>
          <w:rFonts w:asciiTheme="minorHAnsi" w:hAnsiTheme="minorHAnsi" w:cstheme="minorHAnsi"/>
        </w:rPr>
        <w:tab/>
        <w:t>2020</w:t>
      </w:r>
    </w:p>
    <w:p w14:paraId="7F18DD9F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Aaron L. Lamar Jr. Student Leadership Scholarship</w:t>
      </w:r>
      <w:r w:rsidRPr="0043494D">
        <w:rPr>
          <w:rFonts w:asciiTheme="minorHAnsi" w:hAnsiTheme="minorHAnsi" w:cstheme="minorHAnsi"/>
        </w:rPr>
        <w:tab/>
        <w:t>2020</w:t>
      </w:r>
    </w:p>
    <w:p w14:paraId="77FB2BA6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Robert C. Chapmen Scholarship</w:t>
      </w:r>
      <w:r w:rsidRPr="0043494D">
        <w:rPr>
          <w:rFonts w:asciiTheme="minorHAnsi" w:hAnsiTheme="minorHAnsi" w:cstheme="minorHAnsi"/>
        </w:rPr>
        <w:tab/>
        <w:t>2020</w:t>
      </w:r>
    </w:p>
    <w:p w14:paraId="79C67F0E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Tennant &amp; Susan McWilliams Scholarship</w:t>
      </w:r>
      <w:r w:rsidRPr="0043494D">
        <w:rPr>
          <w:rFonts w:asciiTheme="minorHAnsi" w:hAnsiTheme="minorHAnsi" w:cstheme="minorHAnsi"/>
        </w:rPr>
        <w:tab/>
        <w:t>2020</w:t>
      </w:r>
    </w:p>
    <w:p w14:paraId="4F0530C0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UAB Honors Endowed Scholarship</w:t>
      </w:r>
      <w:r w:rsidRPr="0043494D">
        <w:rPr>
          <w:rFonts w:asciiTheme="minorHAnsi" w:hAnsiTheme="minorHAnsi" w:cstheme="minorHAnsi"/>
        </w:rPr>
        <w:tab/>
        <w:t>2019</w:t>
      </w:r>
    </w:p>
    <w:p w14:paraId="152C088C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UAB Emerging Leaders Scholarship</w:t>
      </w:r>
      <w:r w:rsidRPr="0043494D">
        <w:rPr>
          <w:rFonts w:asciiTheme="minorHAnsi" w:hAnsiTheme="minorHAnsi" w:cstheme="minorHAnsi"/>
        </w:rPr>
        <w:tab/>
        <w:t>2019</w:t>
      </w:r>
    </w:p>
    <w:p w14:paraId="5550B1AF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UAB Peggy Jolly Best in Class Award</w:t>
      </w:r>
      <w:r w:rsidRPr="0043494D">
        <w:rPr>
          <w:rFonts w:asciiTheme="minorHAnsi" w:hAnsiTheme="minorHAnsi" w:cstheme="minorHAnsi"/>
        </w:rPr>
        <w:tab/>
        <w:t>2019</w:t>
      </w:r>
    </w:p>
    <w:p w14:paraId="13BD63B7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 xml:space="preserve">Presidential Honors List, College of Arts and Sciences </w:t>
      </w:r>
      <w:r w:rsidRPr="0043494D">
        <w:rPr>
          <w:rFonts w:asciiTheme="minorHAnsi" w:hAnsiTheme="minorHAnsi" w:cstheme="minorHAnsi"/>
        </w:rPr>
        <w:tab/>
        <w:t>2018-</w:t>
      </w:r>
      <w:r>
        <w:rPr>
          <w:rFonts w:asciiTheme="minorHAnsi" w:hAnsiTheme="minorHAnsi" w:cstheme="minorHAnsi"/>
        </w:rPr>
        <w:t>2022</w:t>
      </w:r>
    </w:p>
    <w:p w14:paraId="63A70E7D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Collegiate Honors Scholarship</w:t>
      </w:r>
      <w:r w:rsidRPr="0043494D">
        <w:rPr>
          <w:rFonts w:asciiTheme="minorHAnsi" w:hAnsiTheme="minorHAnsi" w:cstheme="minorHAnsi"/>
        </w:rPr>
        <w:tab/>
        <w:t>2018-</w:t>
      </w:r>
      <w:r>
        <w:rPr>
          <w:rFonts w:asciiTheme="minorHAnsi" w:hAnsiTheme="minorHAnsi" w:cstheme="minorHAnsi"/>
        </w:rPr>
        <w:t>2022</w:t>
      </w:r>
    </w:p>
    <w:p w14:paraId="1AE3B54B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Big D Motors Scholarship</w:t>
      </w:r>
      <w:r w:rsidRPr="0043494D">
        <w:rPr>
          <w:rFonts w:asciiTheme="minorHAnsi" w:hAnsiTheme="minorHAnsi" w:cstheme="minorHAnsi"/>
        </w:rPr>
        <w:tab/>
        <w:t>2018</w:t>
      </w:r>
    </w:p>
    <w:p w14:paraId="2CAEB698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AP Scholar Award</w:t>
      </w:r>
      <w:r w:rsidRPr="0043494D">
        <w:rPr>
          <w:rFonts w:asciiTheme="minorHAnsi" w:hAnsiTheme="minorHAnsi" w:cstheme="minorHAnsi"/>
        </w:rPr>
        <w:tab/>
        <w:t>2018</w:t>
      </w:r>
    </w:p>
    <w:p w14:paraId="459FAF79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1A1B8F06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Professional Experience/Internships</w:t>
      </w:r>
    </w:p>
    <w:p w14:paraId="2E4A9965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7EEB84B7" w14:textId="7578E4AE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Intern, UAB Student Counseling Services</w:t>
      </w:r>
      <w:r w:rsidRPr="0043494D">
        <w:rPr>
          <w:rFonts w:asciiTheme="minorHAnsi" w:hAnsiTheme="minorHAnsi" w:cstheme="minorHAnsi"/>
        </w:rPr>
        <w:tab/>
        <w:t>May 2021-</w:t>
      </w:r>
      <w:r>
        <w:rPr>
          <w:rFonts w:asciiTheme="minorHAnsi" w:hAnsiTheme="minorHAnsi" w:cstheme="minorHAnsi"/>
        </w:rPr>
        <w:t>Apr. 2022</w:t>
      </w:r>
    </w:p>
    <w:p w14:paraId="2C4F5632" w14:textId="77777777" w:rsidR="00CC4286" w:rsidRPr="0043494D" w:rsidRDefault="00CC4286" w:rsidP="00B3002D">
      <w:pPr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University of Alabama at Birmingham, Birmingham, AL</w:t>
      </w:r>
    </w:p>
    <w:p w14:paraId="7AAA7D6C" w14:textId="77777777" w:rsidR="00CC4286" w:rsidRPr="0043494D" w:rsidRDefault="00CC4286" w:rsidP="00B3002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Act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as a liaison between UAB Student Counseling Services (SCS) and UAB departments</w:t>
      </w:r>
    </w:p>
    <w:p w14:paraId="799AA073" w14:textId="77777777" w:rsidR="00CC4286" w:rsidRPr="0043494D" w:rsidRDefault="00CC4286" w:rsidP="00B3002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Design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and develop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social media content on topics such as boundary setting, self-care, and ways to support others</w:t>
      </w:r>
    </w:p>
    <w:p w14:paraId="75C4EEED" w14:textId="76A78E3E" w:rsidR="00CC4286" w:rsidRPr="009A3685" w:rsidRDefault="00CC4286" w:rsidP="00B3002D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Assist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SCS in planning and implementing mental health promotional content for UAB students</w:t>
      </w:r>
    </w:p>
    <w:p w14:paraId="1F0EEF23" w14:textId="77777777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Scholar, Summer Health Professions Education Program (SHPEP)</w:t>
      </w:r>
      <w:r w:rsidRPr="0043494D">
        <w:rPr>
          <w:rFonts w:asciiTheme="minorHAnsi" w:hAnsiTheme="minorHAnsi" w:cstheme="minorHAnsi"/>
          <w:i/>
          <w:iCs/>
        </w:rPr>
        <w:tab/>
      </w:r>
      <w:r w:rsidRPr="0043494D">
        <w:rPr>
          <w:rFonts w:asciiTheme="minorHAnsi" w:hAnsiTheme="minorHAnsi" w:cstheme="minorHAnsi"/>
        </w:rPr>
        <w:t>June 2019-Aug. 2019</w:t>
      </w:r>
    </w:p>
    <w:p w14:paraId="1AF8E111" w14:textId="77777777" w:rsidR="00CC4286" w:rsidRPr="0043494D" w:rsidRDefault="00CC4286" w:rsidP="00B3002D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>University of California-Los Angeles, Los Angeles, CA</w:t>
      </w:r>
    </w:p>
    <w:p w14:paraId="58DF0A5D" w14:textId="77777777" w:rsidR="00CC4286" w:rsidRPr="0043494D" w:rsidRDefault="00CC4286" w:rsidP="00B3002D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Participated in weekly grand rounds, case evaluations, and reading hours</w:t>
      </w:r>
    </w:p>
    <w:p w14:paraId="7F9D6CAB" w14:textId="77777777" w:rsidR="00CC4286" w:rsidRPr="0043494D" w:rsidRDefault="00CC4286" w:rsidP="00B3002D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Demonstrated an understanding about the necessity for diversity and inclusivity in the medical field</w:t>
      </w:r>
    </w:p>
    <w:p w14:paraId="555EE8FC" w14:textId="77777777" w:rsidR="00CC4286" w:rsidRDefault="00CC4286" w:rsidP="00B3002D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Evaluated and applied in-class learning material to the community of Los Angeles through excursion activities</w:t>
      </w:r>
    </w:p>
    <w:p w14:paraId="5200C191" w14:textId="77777777" w:rsidR="00B3002D" w:rsidRPr="0043494D" w:rsidRDefault="00B3002D" w:rsidP="00B3002D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351CF7F8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lastRenderedPageBreak/>
        <w:t>Work Experience</w:t>
      </w:r>
    </w:p>
    <w:p w14:paraId="3361B891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46F2537D" w14:textId="39E9D19C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Social Media Intern</w:t>
      </w:r>
      <w:r w:rsidRPr="0043494D">
        <w:rPr>
          <w:rFonts w:asciiTheme="minorHAnsi" w:hAnsiTheme="minorHAnsi" w:cstheme="minorHAnsi"/>
          <w:b/>
        </w:rPr>
        <w:t>, CR Counseling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</w:rPr>
        <w:tab/>
        <w:t>Aug. 2021-</w:t>
      </w:r>
      <w:r>
        <w:rPr>
          <w:rFonts w:asciiTheme="minorHAnsi" w:hAnsiTheme="minorHAnsi" w:cstheme="minorHAnsi"/>
        </w:rPr>
        <w:t>Present</w:t>
      </w:r>
    </w:p>
    <w:p w14:paraId="5979C0D2" w14:textId="77777777" w:rsidR="00CC4286" w:rsidRPr="0043494D" w:rsidRDefault="00CC4286" w:rsidP="00CC428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Create and develop social media content for CR Counseling</w:t>
      </w:r>
    </w:p>
    <w:p w14:paraId="2EE70D09" w14:textId="77777777" w:rsidR="00CC4286" w:rsidRPr="0043494D" w:rsidRDefault="00CC4286" w:rsidP="00CC428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Update CR Counseling’s website through ongoing management</w:t>
      </w:r>
    </w:p>
    <w:p w14:paraId="70EBD674" w14:textId="77777777" w:rsidR="00CC4286" w:rsidRPr="0043494D" w:rsidRDefault="00CC4286" w:rsidP="00CC428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Design a monthly News Blast with popular mental health related content and CR Counseling updates</w:t>
      </w:r>
    </w:p>
    <w:p w14:paraId="60AA5E49" w14:textId="77777777" w:rsidR="00CC4286" w:rsidRPr="001738A5" w:rsidRDefault="00CC4286" w:rsidP="001738A5">
      <w:pPr>
        <w:rPr>
          <w:rFonts w:asciiTheme="minorHAnsi" w:hAnsiTheme="minorHAnsi" w:cstheme="minorHAnsi"/>
        </w:rPr>
      </w:pPr>
    </w:p>
    <w:p w14:paraId="02EFF861" w14:textId="718298F1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Leadership</w:t>
      </w:r>
      <w:r w:rsidR="00280841">
        <w:rPr>
          <w:rFonts w:asciiTheme="minorHAnsi" w:hAnsiTheme="minorHAnsi" w:cstheme="minorHAnsi"/>
          <w:szCs w:val="24"/>
        </w:rPr>
        <w:t>/Mentorship</w:t>
      </w:r>
      <w:r w:rsidRPr="0043494D">
        <w:rPr>
          <w:rFonts w:asciiTheme="minorHAnsi" w:hAnsiTheme="minorHAnsi" w:cstheme="minorHAnsi"/>
          <w:szCs w:val="24"/>
        </w:rPr>
        <w:t xml:space="preserve"> Experience</w:t>
      </w:r>
    </w:p>
    <w:p w14:paraId="4B185D41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273B1FCF" w14:textId="2599B9DE" w:rsidR="00B3002D" w:rsidRPr="00E645DD" w:rsidRDefault="00C032B2" w:rsidP="00B3002D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iCs/>
        </w:rPr>
        <w:t>Lead</w:t>
      </w:r>
      <w:r w:rsidR="00B3002D" w:rsidRPr="00E645DD">
        <w:rPr>
          <w:rFonts w:asciiTheme="minorHAnsi" w:hAnsiTheme="minorHAnsi" w:cstheme="minorHAnsi"/>
          <w:b/>
        </w:rPr>
        <w:t xml:space="preserve">, UCR </w:t>
      </w:r>
      <w:r>
        <w:rPr>
          <w:rFonts w:asciiTheme="minorHAnsi" w:hAnsiTheme="minorHAnsi" w:cstheme="minorHAnsi"/>
          <w:b/>
        </w:rPr>
        <w:t>Developmental Psychology Brown Bag Committee</w:t>
      </w:r>
      <w:r w:rsidR="00B3002D" w:rsidRPr="00E645DD">
        <w:rPr>
          <w:rFonts w:asciiTheme="minorHAnsi" w:hAnsiTheme="minorHAnsi" w:cstheme="minorHAnsi"/>
        </w:rPr>
        <w:t xml:space="preserve"> </w:t>
      </w:r>
      <w:r w:rsidR="00B3002D" w:rsidRPr="00E645DD">
        <w:rPr>
          <w:rFonts w:asciiTheme="minorHAnsi" w:hAnsiTheme="minorHAnsi" w:cstheme="minorHAnsi"/>
        </w:rPr>
        <w:tab/>
        <w:t>J</w:t>
      </w:r>
      <w:r>
        <w:rPr>
          <w:rFonts w:asciiTheme="minorHAnsi" w:hAnsiTheme="minorHAnsi" w:cstheme="minorHAnsi"/>
        </w:rPr>
        <w:t>ul</w:t>
      </w:r>
      <w:r w:rsidR="00B3002D" w:rsidRPr="00E645DD">
        <w:rPr>
          <w:rFonts w:asciiTheme="minorHAnsi" w:hAnsiTheme="minorHAnsi" w:cstheme="minorHAnsi"/>
        </w:rPr>
        <w:t>. 2023-Present</w:t>
      </w:r>
    </w:p>
    <w:p w14:paraId="224013A7" w14:textId="61E14CEE" w:rsidR="00B3002D" w:rsidRPr="00E645DD" w:rsidRDefault="00C032B2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Schedule and host speakers to participate in developmental area brown bag</w:t>
      </w:r>
    </w:p>
    <w:p w14:paraId="494A6768" w14:textId="7CCA3960" w:rsidR="00C032B2" w:rsidRPr="00B3002D" w:rsidRDefault="00C032B2" w:rsidP="00C032B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Plan and implement social programming for developmental area in order to i</w:t>
      </w:r>
      <w:r>
        <w:rPr>
          <w:rFonts w:asciiTheme="minorHAnsi" w:hAnsiTheme="minorHAnsi" w:cstheme="minorHAnsi"/>
          <w:bCs/>
          <w:sz w:val="24"/>
          <w:szCs w:val="24"/>
        </w:rPr>
        <w:t xml:space="preserve">ncrease connection between faculty and graduate students </w:t>
      </w:r>
    </w:p>
    <w:p w14:paraId="189607E3" w14:textId="7C44D67A" w:rsidR="00B50EF6" w:rsidRPr="00E645DD" w:rsidRDefault="00B50EF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E645DD">
        <w:rPr>
          <w:rFonts w:asciiTheme="minorHAnsi" w:hAnsiTheme="minorHAnsi" w:cstheme="minorHAnsi"/>
          <w:b/>
          <w:i/>
          <w:iCs/>
        </w:rPr>
        <w:t>Mentor</w:t>
      </w:r>
      <w:r w:rsidRPr="00E645DD">
        <w:rPr>
          <w:rFonts w:asciiTheme="minorHAnsi" w:hAnsiTheme="minorHAnsi" w:cstheme="minorHAnsi"/>
          <w:b/>
        </w:rPr>
        <w:t>, UCR Women’s Resource Center Graduate Mentoring Program</w:t>
      </w:r>
      <w:r w:rsidRPr="00E645DD">
        <w:rPr>
          <w:rFonts w:asciiTheme="minorHAnsi" w:hAnsiTheme="minorHAnsi" w:cstheme="minorHAnsi"/>
        </w:rPr>
        <w:t xml:space="preserve"> </w:t>
      </w:r>
      <w:r w:rsidRPr="00E645DD">
        <w:rPr>
          <w:rFonts w:asciiTheme="minorHAnsi" w:hAnsiTheme="minorHAnsi" w:cstheme="minorHAnsi"/>
        </w:rPr>
        <w:tab/>
        <w:t>Jan. 2023-Present</w:t>
      </w:r>
    </w:p>
    <w:p w14:paraId="4EB954FF" w14:textId="3E9159FA" w:rsidR="00B50EF6" w:rsidRPr="00E645DD" w:rsidRDefault="00B50EF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45DD">
        <w:rPr>
          <w:rFonts w:asciiTheme="minorHAnsi" w:hAnsiTheme="minorHAnsi" w:cstheme="minorHAnsi"/>
          <w:bCs/>
          <w:sz w:val="24"/>
          <w:szCs w:val="24"/>
        </w:rPr>
        <w:t>Create a comfortable space for undergraduate women in the process of applying to graduate school</w:t>
      </w:r>
    </w:p>
    <w:p w14:paraId="36FEAA0E" w14:textId="3B6F66F2" w:rsidR="00B50EF6" w:rsidRPr="00E645DD" w:rsidRDefault="00B50EF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45DD">
        <w:rPr>
          <w:rFonts w:asciiTheme="minorHAnsi" w:hAnsiTheme="minorHAnsi" w:cstheme="minorHAnsi"/>
          <w:bCs/>
          <w:sz w:val="24"/>
          <w:szCs w:val="24"/>
        </w:rPr>
        <w:t>Advise mentees in developing materials for graduate school applications</w:t>
      </w:r>
    </w:p>
    <w:p w14:paraId="2D0AF642" w14:textId="143C829A" w:rsidR="00B50EF6" w:rsidRPr="00B3002D" w:rsidRDefault="00B50EF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E645DD">
        <w:rPr>
          <w:rFonts w:asciiTheme="minorHAnsi" w:hAnsiTheme="minorHAnsi" w:cstheme="minorHAnsi"/>
          <w:bCs/>
          <w:sz w:val="24"/>
          <w:szCs w:val="24"/>
        </w:rPr>
        <w:t>Utilize personal experiences with graduate school applications to guide mentees through application process</w:t>
      </w:r>
    </w:p>
    <w:p w14:paraId="00BE736A" w14:textId="5A1B24D0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Student Representative</w:t>
      </w:r>
      <w:r w:rsidRPr="0043494D">
        <w:rPr>
          <w:rFonts w:asciiTheme="minorHAnsi" w:hAnsiTheme="minorHAnsi" w:cstheme="minorHAnsi"/>
          <w:b/>
        </w:rPr>
        <w:t>, Suicide Prevention and Implementation Team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</w:rPr>
        <w:tab/>
        <w:t>Aug. 2021-</w:t>
      </w:r>
      <w:r>
        <w:rPr>
          <w:rFonts w:asciiTheme="minorHAnsi" w:hAnsiTheme="minorHAnsi" w:cstheme="minorHAnsi"/>
        </w:rPr>
        <w:t>Apr. 2022</w:t>
      </w:r>
    </w:p>
    <w:p w14:paraId="255E6A19" w14:textId="77777777" w:rsidR="00CC4286" w:rsidRPr="0043494D" w:rsidRDefault="00CC428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Collaborate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with faculty and peers on the UAB’s Student Counseling Services (SCS) Suicide Prevention Leadership and Implementation Team (SPLIT)</w:t>
      </w:r>
    </w:p>
    <w:p w14:paraId="32190A97" w14:textId="77777777" w:rsidR="00CC4286" w:rsidRPr="0043494D" w:rsidRDefault="00CC428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Share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UAB suicide prevention signage and events with UAB students</w:t>
      </w:r>
    </w:p>
    <w:p w14:paraId="05B8091B" w14:textId="77777777" w:rsidR="00CC4286" w:rsidRPr="0043494D" w:rsidRDefault="00CC428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Advocate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for better suicide prevention resources on UAB’s campus</w:t>
      </w:r>
    </w:p>
    <w:p w14:paraId="0041FC29" w14:textId="5E6022EA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Communications Lead</w:t>
      </w:r>
      <w:r w:rsidRPr="0043494D">
        <w:rPr>
          <w:rFonts w:asciiTheme="minorHAnsi" w:hAnsiTheme="minorHAnsi" w:cstheme="minorHAnsi"/>
          <w:b/>
        </w:rPr>
        <w:t>, UAB Mental Health Ambassador Program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</w:rPr>
        <w:tab/>
        <w:t>Aug. 2021-</w:t>
      </w:r>
      <w:r>
        <w:rPr>
          <w:rFonts w:asciiTheme="minorHAnsi" w:hAnsiTheme="minorHAnsi" w:cstheme="minorHAnsi"/>
        </w:rPr>
        <w:t>Apr. 2022</w:t>
      </w:r>
    </w:p>
    <w:p w14:paraId="7E735438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Use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effective communication skills with program’s director to lead ambassadors in social media initiatives</w:t>
      </w:r>
    </w:p>
    <w:p w14:paraId="2972EE0E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Communicate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with general MHA members via email, GroupMe, text messaging, and Canvas</w:t>
      </w:r>
    </w:p>
    <w:p w14:paraId="1E941CBD" w14:textId="38E17B15" w:rsidR="00CC4286" w:rsidRPr="00B3002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Serve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as a bridge between campus partners such as UAB Student Counseling Services and UAB students</w:t>
      </w:r>
    </w:p>
    <w:p w14:paraId="331F3715" w14:textId="292865AB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Co-Founding President</w:t>
      </w:r>
      <w:r w:rsidRPr="0043494D">
        <w:rPr>
          <w:rFonts w:asciiTheme="minorHAnsi" w:hAnsiTheme="minorHAnsi" w:cstheme="minorHAnsi"/>
          <w:b/>
        </w:rPr>
        <w:t>, It’s On Us at UAB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</w:rPr>
        <w:tab/>
        <w:t>May 2021-</w:t>
      </w:r>
      <w:r>
        <w:rPr>
          <w:rFonts w:asciiTheme="minorHAnsi" w:hAnsiTheme="minorHAnsi" w:cstheme="minorHAnsi"/>
        </w:rPr>
        <w:t>Apr. 2022</w:t>
      </w:r>
    </w:p>
    <w:p w14:paraId="4F90F1DA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Collaborate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with program’s faculty advisor in leading program initiatives</w:t>
      </w:r>
    </w:p>
    <w:p w14:paraId="069B0E24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Communicate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with general members via email, GroupMe, text messaging, and Canvas</w:t>
      </w:r>
    </w:p>
    <w:p w14:paraId="057A3BAC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Partner</w:t>
      </w:r>
      <w:r>
        <w:rPr>
          <w:rFonts w:asciiTheme="minorHAnsi" w:hAnsiTheme="minorHAnsi" w:cstheme="minorHAnsi"/>
          <w:bCs/>
          <w:sz w:val="24"/>
          <w:szCs w:val="24"/>
        </w:rPr>
        <w:t>ed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with Co-President in planning, developing, and implementing sexual violence prevention programs</w:t>
      </w:r>
    </w:p>
    <w:p w14:paraId="3B36533C" w14:textId="07C58F00" w:rsidR="00CC4286" w:rsidRPr="00B3002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Conceptualize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and compose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social media content and initiatives </w:t>
      </w:r>
    </w:p>
    <w:p w14:paraId="560B0699" w14:textId="0DD111DD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Outreach Chair</w:t>
      </w:r>
      <w:r w:rsidRPr="0043494D">
        <w:rPr>
          <w:rFonts w:asciiTheme="minorHAnsi" w:hAnsiTheme="minorHAnsi" w:cstheme="minorHAnsi"/>
          <w:b/>
        </w:rPr>
        <w:t>, Active Minds at UAB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</w:rPr>
        <w:tab/>
        <w:t>Apr. 2020-</w:t>
      </w:r>
      <w:r>
        <w:rPr>
          <w:rFonts w:asciiTheme="minorHAnsi" w:hAnsiTheme="minorHAnsi" w:cstheme="minorHAnsi"/>
        </w:rPr>
        <w:t>Apr. 2022</w:t>
      </w:r>
    </w:p>
    <w:p w14:paraId="0008F26E" w14:textId="77777777" w:rsidR="00CC4286" w:rsidRPr="0043494D" w:rsidRDefault="00CC4286" w:rsidP="00B3002D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Assist</w:t>
      </w:r>
      <w:r>
        <w:rPr>
          <w:rFonts w:asciiTheme="minorHAnsi" w:hAnsiTheme="minorHAnsi" w:cstheme="minorHAnsi"/>
          <w:bCs/>
          <w:sz w:val="24"/>
          <w:szCs w:val="24"/>
        </w:rPr>
        <w:t>ed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Active Minds Leadership Team in running on-campus chapter</w:t>
      </w:r>
    </w:p>
    <w:p w14:paraId="72490714" w14:textId="77777777" w:rsidR="00CC4286" w:rsidRPr="0043494D" w:rsidRDefault="00CC4286" w:rsidP="00B3002D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Create</w:t>
      </w:r>
      <w:r>
        <w:rPr>
          <w:rFonts w:asciiTheme="minorHAnsi" w:hAnsiTheme="minorHAnsi" w:cstheme="minorHAnsi"/>
          <w:bCs/>
          <w:sz w:val="24"/>
          <w:szCs w:val="24"/>
        </w:rPr>
        <w:t xml:space="preserve">d </w:t>
      </w:r>
      <w:r w:rsidRPr="0043494D">
        <w:rPr>
          <w:rFonts w:asciiTheme="minorHAnsi" w:hAnsiTheme="minorHAnsi" w:cstheme="minorHAnsi"/>
          <w:bCs/>
          <w:sz w:val="24"/>
          <w:szCs w:val="24"/>
        </w:rPr>
        <w:t>flyers and social media posts for events/updates throughout the semester</w:t>
      </w:r>
    </w:p>
    <w:p w14:paraId="2A2DEC50" w14:textId="47C3803B" w:rsidR="00CC4286" w:rsidRPr="00B3002D" w:rsidRDefault="00CC4286" w:rsidP="00B3002D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Outreach</w:t>
      </w:r>
      <w:r>
        <w:rPr>
          <w:rFonts w:asciiTheme="minorHAnsi" w:hAnsiTheme="minorHAnsi" w:cstheme="minorHAnsi"/>
          <w:bCs/>
          <w:sz w:val="24"/>
          <w:szCs w:val="24"/>
        </w:rPr>
        <w:t>ed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to UAB students through tabling events and social media platforms</w:t>
      </w:r>
    </w:p>
    <w:p w14:paraId="3ECF8185" w14:textId="28A6FC5D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Student Representative</w:t>
      </w:r>
      <w:r w:rsidRPr="0043494D">
        <w:rPr>
          <w:rFonts w:asciiTheme="minorHAnsi" w:hAnsiTheme="minorHAnsi" w:cstheme="minorHAnsi"/>
          <w:b/>
        </w:rPr>
        <w:t>, UAB SCS Student Advisory Board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</w:rPr>
        <w:tab/>
        <w:t>Apr. 2020-</w:t>
      </w:r>
      <w:r>
        <w:rPr>
          <w:rFonts w:asciiTheme="minorHAnsi" w:hAnsiTheme="minorHAnsi" w:cstheme="minorHAnsi"/>
        </w:rPr>
        <w:t>Apr. 2022</w:t>
      </w:r>
    </w:p>
    <w:p w14:paraId="39A89798" w14:textId="77777777" w:rsidR="00CC4286" w:rsidRPr="0043494D" w:rsidRDefault="00CC428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lastRenderedPageBreak/>
        <w:t>Collaborate</w:t>
      </w: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with peers during UAB’s Student Counseling Services (SCS) Student Advisory Board Committee meetings</w:t>
      </w:r>
    </w:p>
    <w:p w14:paraId="13CC789D" w14:textId="77777777" w:rsidR="00CC4286" w:rsidRPr="0043494D" w:rsidRDefault="00CC428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Assist</w:t>
      </w:r>
      <w:r>
        <w:rPr>
          <w:rFonts w:asciiTheme="minorHAnsi" w:hAnsiTheme="minorHAnsi" w:cstheme="minorHAnsi"/>
          <w:bCs/>
          <w:sz w:val="24"/>
          <w:szCs w:val="24"/>
        </w:rPr>
        <w:t>ed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Dr. Stowe with outreach to UAB students</w:t>
      </w:r>
    </w:p>
    <w:p w14:paraId="263BE312" w14:textId="77777777" w:rsidR="00CC4286" w:rsidRPr="0043494D" w:rsidRDefault="00CC4286" w:rsidP="00B3002D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Inform</w:t>
      </w:r>
      <w:r>
        <w:rPr>
          <w:rFonts w:asciiTheme="minorHAnsi" w:hAnsiTheme="minorHAnsi" w:cstheme="minorHAnsi"/>
          <w:bCs/>
          <w:sz w:val="24"/>
          <w:szCs w:val="24"/>
        </w:rPr>
        <w:t>ed</w:t>
      </w:r>
      <w:r w:rsidRPr="0043494D">
        <w:rPr>
          <w:rFonts w:asciiTheme="minorHAnsi" w:hAnsiTheme="minorHAnsi" w:cstheme="minorHAnsi"/>
          <w:bCs/>
          <w:sz w:val="24"/>
          <w:szCs w:val="24"/>
        </w:rPr>
        <w:t xml:space="preserve"> other members of updates for Mental Health Ambassador program/organization</w:t>
      </w:r>
    </w:p>
    <w:p w14:paraId="628300AE" w14:textId="292C54A7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Ambassador</w:t>
      </w:r>
      <w:r w:rsidRPr="0043494D">
        <w:rPr>
          <w:rFonts w:asciiTheme="minorHAnsi" w:hAnsiTheme="minorHAnsi" w:cstheme="minorHAnsi"/>
          <w:b/>
        </w:rPr>
        <w:t>, Summer Health Professions Education Program</w:t>
      </w:r>
      <w:r w:rsidRPr="0043494D">
        <w:rPr>
          <w:rFonts w:asciiTheme="minorHAnsi" w:hAnsiTheme="minorHAnsi" w:cstheme="minorHAnsi"/>
        </w:rPr>
        <w:t xml:space="preserve"> </w:t>
      </w:r>
      <w:r w:rsidRPr="0043494D">
        <w:rPr>
          <w:rFonts w:asciiTheme="minorHAnsi" w:hAnsiTheme="minorHAnsi" w:cstheme="minorHAnsi"/>
        </w:rPr>
        <w:tab/>
        <w:t>Aug. 2019-</w:t>
      </w:r>
      <w:r>
        <w:rPr>
          <w:rFonts w:asciiTheme="minorHAnsi" w:hAnsiTheme="minorHAnsi" w:cstheme="minorHAnsi"/>
        </w:rPr>
        <w:t>Apr. 2022</w:t>
      </w:r>
    </w:p>
    <w:p w14:paraId="56BDF691" w14:textId="77777777" w:rsidR="00CC4286" w:rsidRPr="0043494D" w:rsidRDefault="00CC4286" w:rsidP="00B3002D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Host</w:t>
      </w:r>
      <w:r>
        <w:rPr>
          <w:rFonts w:asciiTheme="minorHAnsi" w:hAnsiTheme="minorHAnsi" w:cstheme="minorHAnsi"/>
          <w:sz w:val="24"/>
          <w:szCs w:val="24"/>
        </w:rPr>
        <w:t>ed</w:t>
      </w:r>
      <w:r w:rsidRPr="0043494D">
        <w:rPr>
          <w:rFonts w:asciiTheme="minorHAnsi" w:hAnsiTheme="minorHAnsi" w:cstheme="minorHAnsi"/>
          <w:sz w:val="24"/>
          <w:szCs w:val="24"/>
        </w:rPr>
        <w:t xml:space="preserve"> and participate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in campus outreach activities</w:t>
      </w:r>
    </w:p>
    <w:p w14:paraId="50A8ECF8" w14:textId="77777777" w:rsidR="00CC4286" w:rsidRPr="0043494D" w:rsidRDefault="00CC4286" w:rsidP="00B3002D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Compile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program information with pre-health advisors and other influential college/university staff</w:t>
      </w:r>
    </w:p>
    <w:p w14:paraId="7B97CD31" w14:textId="77777777" w:rsidR="00CC4286" w:rsidRPr="0043494D" w:rsidRDefault="00CC4286" w:rsidP="00B3002D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Share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3494D">
        <w:rPr>
          <w:rFonts w:asciiTheme="minorHAnsi" w:hAnsiTheme="minorHAnsi" w:cstheme="minorHAnsi"/>
          <w:sz w:val="24"/>
          <w:szCs w:val="24"/>
        </w:rPr>
        <w:t xml:space="preserve"> own experience as a program participant with students</w:t>
      </w:r>
    </w:p>
    <w:p w14:paraId="6D29BB39" w14:textId="77777777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Student Lead</w:t>
      </w:r>
      <w:r w:rsidRPr="0043494D">
        <w:rPr>
          <w:rFonts w:asciiTheme="minorHAnsi" w:hAnsiTheme="minorHAnsi" w:cstheme="minorHAnsi"/>
          <w:b/>
        </w:rPr>
        <w:t>, UAB Mental Health Ambassador Program</w:t>
      </w:r>
      <w:r w:rsidRPr="0043494D">
        <w:rPr>
          <w:rFonts w:asciiTheme="minorHAnsi" w:hAnsiTheme="minorHAnsi" w:cstheme="minorHAnsi"/>
        </w:rPr>
        <w:tab/>
        <w:t>Apr. 2020-Aug. 2021</w:t>
      </w:r>
    </w:p>
    <w:p w14:paraId="75007DF4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Collaborated with program’s director to lead ambassadors in initiatives and events</w:t>
      </w:r>
    </w:p>
    <w:p w14:paraId="2EECEA69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Served as a bridge between UAB Student Counseling Services, UAB School of Public Health, UAB Honors College, and students</w:t>
      </w:r>
    </w:p>
    <w:p w14:paraId="51E97FDB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 xml:space="preserve">Facilitated monthly leadership and member meetings </w:t>
      </w:r>
    </w:p>
    <w:p w14:paraId="05DAD9DE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 xml:space="preserve">Developed and implemented on-campus and virtual programming </w:t>
      </w:r>
    </w:p>
    <w:p w14:paraId="37E4BCF1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 xml:space="preserve">Supervised the training of 587 students on several mental health promotional topics such as Mental Health Matters, QPR Suicide Prevention, Active Listening and Motivational Interviewing, and Presentation Design and Development </w:t>
      </w:r>
    </w:p>
    <w:p w14:paraId="5D31323B" w14:textId="77777777" w:rsidR="00CC4286" w:rsidRPr="0043494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 xml:space="preserve">Identified and coordinated alternative make-up assignments for students who were unable to attend live trainings </w:t>
      </w:r>
    </w:p>
    <w:p w14:paraId="76E2916D" w14:textId="10988FCA" w:rsidR="00CC4286" w:rsidRPr="00B3002D" w:rsidRDefault="00CC4286" w:rsidP="00B3002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3494D">
        <w:rPr>
          <w:rFonts w:asciiTheme="minorHAnsi" w:hAnsiTheme="minorHAnsi" w:cstheme="minorHAnsi"/>
          <w:bCs/>
          <w:sz w:val="24"/>
          <w:szCs w:val="24"/>
        </w:rPr>
        <w:t>Communicated with leadership team and general members via in-person, email, GroupMe, phone, and text messages</w:t>
      </w:r>
    </w:p>
    <w:p w14:paraId="6CF1EE1E" w14:textId="77777777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Volunteer</w:t>
      </w:r>
      <w:r w:rsidRPr="0043494D">
        <w:rPr>
          <w:rFonts w:asciiTheme="minorHAnsi" w:hAnsiTheme="minorHAnsi" w:cstheme="minorHAnsi"/>
          <w:b/>
        </w:rPr>
        <w:t>, UAB COVID-19 Peer Chat Program</w:t>
      </w:r>
      <w:r w:rsidRPr="0043494D">
        <w:rPr>
          <w:rFonts w:asciiTheme="minorHAnsi" w:hAnsiTheme="minorHAnsi" w:cstheme="minorHAnsi"/>
        </w:rPr>
        <w:tab/>
        <w:t>Oct. 2020-Apr. 2021</w:t>
      </w:r>
    </w:p>
    <w:p w14:paraId="1848E7EB" w14:textId="77777777" w:rsidR="00CC4286" w:rsidRPr="0043494D" w:rsidRDefault="00CC4286" w:rsidP="00B3002D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Communicated with students in isolation on a weekly basis</w:t>
      </w:r>
    </w:p>
    <w:p w14:paraId="3FF5CEF4" w14:textId="77777777" w:rsidR="00CC4286" w:rsidRPr="0043494D" w:rsidRDefault="00CC4286" w:rsidP="00B3002D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Completed and turned in paperwork on student’s well-being after each call</w:t>
      </w:r>
    </w:p>
    <w:p w14:paraId="54114367" w14:textId="77777777" w:rsidR="00CC4286" w:rsidRPr="0043494D" w:rsidRDefault="00CC4286" w:rsidP="00B3002D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Served as a bridge between students, UAB Student Counseling Services, and UAB Residence Life</w:t>
      </w:r>
    </w:p>
    <w:p w14:paraId="35539B50" w14:textId="77777777" w:rsidR="00CC4286" w:rsidRPr="0043494D" w:rsidRDefault="00CC4286" w:rsidP="00B3002D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/>
          <w:i/>
          <w:iCs/>
        </w:rPr>
        <w:t>Ambassador</w:t>
      </w:r>
      <w:r w:rsidRPr="0043494D">
        <w:rPr>
          <w:rFonts w:asciiTheme="minorHAnsi" w:hAnsiTheme="minorHAnsi" w:cstheme="minorHAnsi"/>
          <w:b/>
        </w:rPr>
        <w:t>, UAB Mental Health Ambassador Program</w:t>
      </w:r>
      <w:r w:rsidRPr="0043494D">
        <w:rPr>
          <w:rFonts w:asciiTheme="minorHAnsi" w:hAnsiTheme="minorHAnsi" w:cstheme="minorHAnsi"/>
        </w:rPr>
        <w:tab/>
        <w:t>Aug. 2019-Apr. 2020</w:t>
      </w:r>
    </w:p>
    <w:p w14:paraId="637A1E2F" w14:textId="77777777" w:rsidR="00CC4286" w:rsidRPr="0043494D" w:rsidRDefault="00CC4286" w:rsidP="00B3002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Planned and developed outreach events for UAB’s campus surrounding art therapy</w:t>
      </w:r>
    </w:p>
    <w:p w14:paraId="5EE4CDE9" w14:textId="77777777" w:rsidR="00CC4286" w:rsidRPr="0043494D" w:rsidRDefault="00CC4286" w:rsidP="00B3002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Initiated partnership between the program and UAB’s Artists in Medicine program</w:t>
      </w:r>
    </w:p>
    <w:p w14:paraId="0ABC3F83" w14:textId="77777777" w:rsidR="00CC4286" w:rsidRPr="0043494D" w:rsidRDefault="00CC4286" w:rsidP="00B3002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 xml:space="preserve">Supervised 20 partnered events with UAB’s Artists in Medicine program </w:t>
      </w:r>
    </w:p>
    <w:p w14:paraId="46C94A14" w14:textId="39F7F4AF" w:rsidR="00CC4286" w:rsidRDefault="00CC4286" w:rsidP="00B3002D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494D">
        <w:rPr>
          <w:rFonts w:asciiTheme="minorHAnsi" w:hAnsiTheme="minorHAnsi" w:cstheme="minorHAnsi"/>
          <w:sz w:val="24"/>
          <w:szCs w:val="24"/>
        </w:rPr>
        <w:t>Shared ways to improve mental health, promote resiliency, and encourage self-care through programming, events, and social media creations</w:t>
      </w:r>
    </w:p>
    <w:p w14:paraId="08354BCA" w14:textId="77777777" w:rsidR="00B3002D" w:rsidRPr="005E565D" w:rsidRDefault="00B3002D" w:rsidP="00B3002D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332BABAC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Professional Trainings and Certifications</w:t>
      </w:r>
    </w:p>
    <w:p w14:paraId="2D65A71F" w14:textId="77777777" w:rsidR="00CC4286" w:rsidRPr="0043494D" w:rsidRDefault="00CC4286" w:rsidP="00CC4286">
      <w:pPr>
        <w:rPr>
          <w:rFonts w:asciiTheme="minorHAnsi" w:hAnsiTheme="minorHAnsi" w:cstheme="minorHAnsi"/>
          <w:b/>
          <w:bCs/>
        </w:rPr>
      </w:pPr>
    </w:p>
    <w:p w14:paraId="2FC92E99" w14:textId="77777777" w:rsidR="00CC4286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Narcan (Naloxone) Training </w:t>
      </w:r>
      <w:r w:rsidRPr="0043494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Jan.</w:t>
      </w:r>
      <w:r w:rsidRPr="0043494D">
        <w:rPr>
          <w:rFonts w:asciiTheme="minorHAnsi" w:hAnsiTheme="minorHAnsi" w:cstheme="minorHAnsi"/>
          <w:bCs/>
        </w:rPr>
        <w:t xml:space="preserve"> 2022</w:t>
      </w:r>
    </w:p>
    <w:p w14:paraId="540D715B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UAB Health Promotion Officer Certification</w:t>
      </w:r>
      <w:r w:rsidRPr="0043494D">
        <w:rPr>
          <w:rFonts w:asciiTheme="minorHAnsi" w:hAnsiTheme="minorHAnsi" w:cstheme="minorHAnsi"/>
          <w:bCs/>
        </w:rPr>
        <w:tab/>
        <w:t>Oct. 2021</w:t>
      </w:r>
    </w:p>
    <w:p w14:paraId="22C29EBB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UAB/UABHS HIPAA Privacy and Security Training</w:t>
      </w:r>
      <w:r w:rsidRPr="0043494D">
        <w:rPr>
          <w:rFonts w:asciiTheme="minorHAnsi" w:hAnsiTheme="minorHAnsi" w:cstheme="minorHAnsi"/>
          <w:bCs/>
        </w:rPr>
        <w:tab/>
        <w:t>Oct. 2020</w:t>
      </w:r>
    </w:p>
    <w:p w14:paraId="1F502A47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Family Educational Rights and Privacy Act (FERPA)</w:t>
      </w:r>
      <w:r w:rsidRPr="0043494D">
        <w:rPr>
          <w:rFonts w:asciiTheme="minorHAnsi" w:hAnsiTheme="minorHAnsi" w:cstheme="minorHAnsi"/>
          <w:bCs/>
        </w:rPr>
        <w:tab/>
        <w:t>Aug. 2020</w:t>
      </w:r>
    </w:p>
    <w:p w14:paraId="61729E10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Trained Recovery Ally</w:t>
      </w:r>
      <w:r w:rsidRPr="0043494D">
        <w:rPr>
          <w:rFonts w:asciiTheme="minorHAnsi" w:hAnsiTheme="minorHAnsi" w:cstheme="minorHAnsi"/>
          <w:bCs/>
        </w:rPr>
        <w:tab/>
        <w:t>Mar. 2020</w:t>
      </w:r>
    </w:p>
    <w:p w14:paraId="0526B577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Validate, Appreciate, Refer (VAR)</w:t>
      </w:r>
      <w:r w:rsidRPr="0043494D">
        <w:rPr>
          <w:rFonts w:asciiTheme="minorHAnsi" w:hAnsiTheme="minorHAnsi" w:cstheme="minorHAnsi"/>
          <w:bCs/>
        </w:rPr>
        <w:tab/>
        <w:t>Feb. 2020</w:t>
      </w:r>
    </w:p>
    <w:p w14:paraId="390C4E0E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proofErr w:type="spellStart"/>
      <w:r w:rsidRPr="0043494D">
        <w:rPr>
          <w:rFonts w:asciiTheme="minorHAnsi" w:hAnsiTheme="minorHAnsi" w:cstheme="minorHAnsi"/>
          <w:bCs/>
        </w:rPr>
        <w:lastRenderedPageBreak/>
        <w:t>Kognito</w:t>
      </w:r>
      <w:proofErr w:type="spellEnd"/>
      <w:r w:rsidRPr="0043494D">
        <w:rPr>
          <w:rFonts w:asciiTheme="minorHAnsi" w:hAnsiTheme="minorHAnsi" w:cstheme="minorHAnsi"/>
          <w:bCs/>
        </w:rPr>
        <w:t xml:space="preserve"> At-Risk Training for Students</w:t>
      </w:r>
      <w:r w:rsidRPr="0043494D">
        <w:rPr>
          <w:rFonts w:asciiTheme="minorHAnsi" w:hAnsiTheme="minorHAnsi" w:cstheme="minorHAnsi"/>
          <w:bCs/>
        </w:rPr>
        <w:tab/>
        <w:t>Jan. 2020</w:t>
      </w:r>
    </w:p>
    <w:p w14:paraId="281B2EED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IRB Human Subjects Training</w:t>
      </w:r>
      <w:r w:rsidRPr="0043494D">
        <w:rPr>
          <w:rFonts w:asciiTheme="minorHAnsi" w:hAnsiTheme="minorHAnsi" w:cstheme="minorHAnsi"/>
          <w:bCs/>
        </w:rPr>
        <w:tab/>
        <w:t>Jan. 2020</w:t>
      </w:r>
    </w:p>
    <w:p w14:paraId="35E40AA6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Question, Persuade, Refer Gateway Training (QPR)</w:t>
      </w:r>
      <w:r w:rsidRPr="0043494D">
        <w:rPr>
          <w:rFonts w:asciiTheme="minorHAnsi" w:hAnsiTheme="minorHAnsi" w:cstheme="minorHAnsi"/>
          <w:bCs/>
        </w:rPr>
        <w:tab/>
        <w:t>Oct. 2019</w:t>
      </w:r>
    </w:p>
    <w:p w14:paraId="08793FE6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  <w:bCs/>
        </w:rPr>
      </w:pPr>
      <w:r w:rsidRPr="0043494D">
        <w:rPr>
          <w:rFonts w:asciiTheme="minorHAnsi" w:hAnsiTheme="minorHAnsi" w:cstheme="minorHAnsi"/>
          <w:bCs/>
        </w:rPr>
        <w:t>Microsoft Word 2013</w:t>
      </w:r>
      <w:r w:rsidRPr="0043494D">
        <w:rPr>
          <w:rFonts w:asciiTheme="minorHAnsi" w:hAnsiTheme="minorHAnsi" w:cstheme="minorHAnsi"/>
          <w:bCs/>
        </w:rPr>
        <w:tab/>
        <w:t>May 2018</w:t>
      </w:r>
    </w:p>
    <w:p w14:paraId="2E9519DF" w14:textId="77777777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Cs/>
        </w:rPr>
        <w:t>Microsoft PowerPoint 2013</w:t>
      </w:r>
      <w:r w:rsidRPr="0043494D">
        <w:rPr>
          <w:rFonts w:asciiTheme="minorHAnsi" w:hAnsiTheme="minorHAnsi" w:cstheme="minorHAnsi"/>
        </w:rPr>
        <w:tab/>
        <w:t>May 2018</w:t>
      </w:r>
    </w:p>
    <w:p w14:paraId="290E4625" w14:textId="5233E487" w:rsidR="00CC4286" w:rsidRPr="0043494D" w:rsidRDefault="000B2923" w:rsidP="00CC42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F36E47B" w14:textId="0B239DE7" w:rsidR="006441F3" w:rsidRPr="0043494D" w:rsidRDefault="006441F3" w:rsidP="006441F3">
      <w:pPr>
        <w:pStyle w:val="Heading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Skills</w:t>
      </w:r>
    </w:p>
    <w:p w14:paraId="67E80A3D" w14:textId="77777777" w:rsidR="006441F3" w:rsidRPr="0043494D" w:rsidRDefault="006441F3" w:rsidP="006441F3">
      <w:pPr>
        <w:rPr>
          <w:rFonts w:asciiTheme="minorHAnsi" w:hAnsiTheme="minorHAnsi" w:cstheme="minorHAnsi"/>
        </w:rPr>
      </w:pPr>
    </w:p>
    <w:p w14:paraId="4BDDB1E8" w14:textId="63C4DEC7" w:rsidR="006441F3" w:rsidRPr="0043494D" w:rsidRDefault="006441F3" w:rsidP="006441F3">
      <w:pPr>
        <w:tabs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Research/</w:t>
      </w:r>
      <w:r w:rsidRPr="00E645DD">
        <w:rPr>
          <w:rFonts w:asciiTheme="minorHAnsi" w:hAnsiTheme="minorHAnsi" w:cstheme="minorHAnsi"/>
          <w:bCs/>
        </w:rPr>
        <w:t>Statistics: SPSS, R Software, Qualitative</w:t>
      </w:r>
      <w:r>
        <w:rPr>
          <w:rFonts w:asciiTheme="minorHAnsi" w:hAnsiTheme="minorHAnsi" w:cstheme="minorHAnsi"/>
          <w:bCs/>
        </w:rPr>
        <w:t xml:space="preserve"> analysis through NVivo </w:t>
      </w:r>
      <w:r w:rsidRPr="0043494D">
        <w:rPr>
          <w:rFonts w:asciiTheme="minorHAnsi" w:hAnsiTheme="minorHAnsi" w:cstheme="minorHAnsi"/>
        </w:rPr>
        <w:tab/>
      </w:r>
    </w:p>
    <w:p w14:paraId="6F47C3FE" w14:textId="77777777" w:rsidR="006441F3" w:rsidRDefault="006441F3" w:rsidP="00CC4286">
      <w:pPr>
        <w:pStyle w:val="Heading1"/>
        <w:rPr>
          <w:rFonts w:asciiTheme="minorHAnsi" w:hAnsiTheme="minorHAnsi" w:cstheme="minorHAnsi"/>
          <w:szCs w:val="24"/>
        </w:rPr>
      </w:pPr>
    </w:p>
    <w:p w14:paraId="23A5D3E2" w14:textId="37FC90B2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Professional Affiliations</w:t>
      </w:r>
    </w:p>
    <w:p w14:paraId="2BBE41CC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2132624F" w14:textId="37C1697B" w:rsidR="00424D7D" w:rsidRPr="00424D7D" w:rsidRDefault="00424D7D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E645DD">
        <w:rPr>
          <w:rFonts w:asciiTheme="minorHAnsi" w:hAnsiTheme="minorHAnsi" w:cstheme="minorHAnsi"/>
          <w:bCs/>
        </w:rPr>
        <w:t>Society for Research on Adolescence</w:t>
      </w:r>
      <w:r w:rsidRPr="00E645DD">
        <w:rPr>
          <w:rFonts w:asciiTheme="minorHAnsi" w:hAnsiTheme="minorHAnsi" w:cstheme="minorHAnsi"/>
        </w:rPr>
        <w:tab/>
        <w:t>Jan. 2023-Present</w:t>
      </w:r>
    </w:p>
    <w:p w14:paraId="3CEEE788" w14:textId="5A071F02" w:rsidR="00CC4286" w:rsidRPr="0043494D" w:rsidRDefault="00CC4286" w:rsidP="00CC4286">
      <w:pPr>
        <w:tabs>
          <w:tab w:val="right" w:pos="9360"/>
        </w:tabs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  <w:bCs/>
        </w:rPr>
        <w:t>The National Society of Leadership and Success</w:t>
      </w:r>
      <w:r w:rsidRPr="0043494D">
        <w:rPr>
          <w:rFonts w:asciiTheme="minorHAnsi" w:hAnsiTheme="minorHAnsi" w:cstheme="minorHAnsi"/>
        </w:rPr>
        <w:tab/>
        <w:t>Jan. 2019-Present</w:t>
      </w:r>
    </w:p>
    <w:p w14:paraId="34351DA1" w14:textId="77777777" w:rsidR="00CC4286" w:rsidRPr="0043494D" w:rsidRDefault="00CC4286" w:rsidP="00CC4286">
      <w:pPr>
        <w:rPr>
          <w:rFonts w:asciiTheme="minorHAnsi" w:hAnsiTheme="minorHAnsi" w:cstheme="minorHAnsi"/>
        </w:rPr>
      </w:pPr>
    </w:p>
    <w:p w14:paraId="74BE7F6E" w14:textId="77777777" w:rsidR="00CC4286" w:rsidRPr="0043494D" w:rsidRDefault="00CC4286" w:rsidP="00CC4286">
      <w:pPr>
        <w:pStyle w:val="Heading1"/>
        <w:rPr>
          <w:rFonts w:asciiTheme="minorHAnsi" w:hAnsiTheme="minorHAnsi" w:cstheme="minorHAnsi"/>
          <w:szCs w:val="24"/>
        </w:rPr>
      </w:pPr>
      <w:r w:rsidRPr="0043494D">
        <w:rPr>
          <w:rFonts w:asciiTheme="minorHAnsi" w:hAnsiTheme="minorHAnsi" w:cstheme="minorHAnsi"/>
          <w:szCs w:val="24"/>
        </w:rPr>
        <w:t>References</w:t>
      </w:r>
    </w:p>
    <w:p w14:paraId="4B2B85E9" w14:textId="77777777" w:rsidR="00CC4286" w:rsidRPr="0043494D" w:rsidRDefault="00CC4286" w:rsidP="00CC4286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FC2201B" w14:textId="77777777" w:rsidR="009268D5" w:rsidRPr="0043494D" w:rsidRDefault="009268D5" w:rsidP="009268D5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 xml:space="preserve">Dr. </w:t>
      </w:r>
      <w:r>
        <w:rPr>
          <w:rFonts w:asciiTheme="minorHAnsi" w:hAnsiTheme="minorHAnsi" w:cstheme="minorHAnsi"/>
          <w:b/>
        </w:rPr>
        <w:t xml:space="preserve">Misaki N. </w:t>
      </w:r>
      <w:proofErr w:type="spellStart"/>
      <w:r>
        <w:rPr>
          <w:rFonts w:asciiTheme="minorHAnsi" w:hAnsiTheme="minorHAnsi" w:cstheme="minorHAnsi"/>
          <w:b/>
        </w:rPr>
        <w:t>Natsuaki</w:t>
      </w:r>
      <w:proofErr w:type="spellEnd"/>
      <w:r w:rsidRPr="0043494D">
        <w:rPr>
          <w:rFonts w:asciiTheme="minorHAnsi" w:hAnsiTheme="minorHAnsi" w:cstheme="minorHAnsi"/>
          <w:b/>
        </w:rPr>
        <w:t>, Ph.D.</w:t>
      </w:r>
      <w:r w:rsidRPr="0043494D">
        <w:rPr>
          <w:rFonts w:asciiTheme="minorHAnsi" w:hAnsiTheme="minorHAnsi" w:cstheme="minorHAnsi"/>
          <w:b/>
        </w:rPr>
        <w:tab/>
      </w:r>
    </w:p>
    <w:p w14:paraId="15568593" w14:textId="77777777" w:rsidR="009268D5" w:rsidRPr="0043494D" w:rsidRDefault="009268D5" w:rsidP="009268D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University of California, Riverside</w:t>
      </w:r>
      <w:r w:rsidRPr="0043494D">
        <w:rPr>
          <w:rFonts w:asciiTheme="minorHAnsi" w:hAnsiTheme="minorHAnsi" w:cstheme="minorHAnsi"/>
          <w:bCs/>
          <w:i/>
          <w:iCs/>
        </w:rPr>
        <w:t>,</w:t>
      </w:r>
      <w:r w:rsidRPr="0043494D">
        <w:rPr>
          <w:rFonts w:asciiTheme="minorHAnsi" w:hAnsiTheme="minorHAnsi" w:cstheme="minorHAnsi"/>
          <w:i/>
          <w:iCs/>
        </w:rPr>
        <w:t xml:space="preserve"> Department of </w:t>
      </w:r>
      <w:r>
        <w:rPr>
          <w:rFonts w:asciiTheme="minorHAnsi" w:hAnsiTheme="minorHAnsi" w:cstheme="minorHAnsi"/>
          <w:i/>
          <w:iCs/>
        </w:rPr>
        <w:t>Psychology</w:t>
      </w:r>
    </w:p>
    <w:p w14:paraId="334F231B" w14:textId="77777777" w:rsidR="009268D5" w:rsidRPr="0043494D" w:rsidRDefault="009268D5" w:rsidP="009268D5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 xml:space="preserve">Professor </w:t>
      </w:r>
    </w:p>
    <w:p w14:paraId="7E02A051" w14:textId="77777777" w:rsidR="009268D5" w:rsidRPr="0043494D" w:rsidRDefault="009268D5" w:rsidP="009268D5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 xml:space="preserve">Phone: </w:t>
      </w:r>
      <w:r w:rsidRPr="0043494D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951</w:t>
      </w:r>
      <w:r w:rsidRPr="0043494D">
        <w:rPr>
          <w:rFonts w:asciiTheme="minorHAnsi" w:hAnsiTheme="minorHAnsi" w:cstheme="minorHAnsi"/>
          <w:color w:val="000000"/>
        </w:rPr>
        <w:t xml:space="preserve">) </w:t>
      </w:r>
      <w:r>
        <w:rPr>
          <w:rFonts w:asciiTheme="minorHAnsi" w:hAnsiTheme="minorHAnsi" w:cstheme="minorHAnsi"/>
          <w:color w:val="000000"/>
        </w:rPr>
        <w:t>827</w:t>
      </w:r>
      <w:r w:rsidRPr="0043494D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>4806</w:t>
      </w:r>
    </w:p>
    <w:p w14:paraId="45CD37A4" w14:textId="77777777" w:rsidR="009268D5" w:rsidRPr="0043494D" w:rsidRDefault="009268D5" w:rsidP="009268D5">
      <w:pPr>
        <w:rPr>
          <w:rFonts w:asciiTheme="minorHAnsi" w:hAnsiTheme="minorHAnsi" w:cstheme="minorHAnsi"/>
          <w:color w:val="000000"/>
        </w:rPr>
      </w:pPr>
      <w:r w:rsidRPr="0043494D">
        <w:rPr>
          <w:rFonts w:asciiTheme="minorHAnsi" w:hAnsiTheme="minorHAnsi" w:cstheme="minorHAnsi"/>
        </w:rPr>
        <w:t>Email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Pr="00420B40">
          <w:rPr>
            <w:rStyle w:val="Hyperlink"/>
            <w:rFonts w:asciiTheme="minorHAnsi" w:hAnsiTheme="minorHAnsi" w:cstheme="minorHAnsi"/>
          </w:rPr>
          <w:t>misaki.natsuaki@ucr.edu</w:t>
        </w:r>
      </w:hyperlink>
      <w:r>
        <w:rPr>
          <w:rFonts w:asciiTheme="minorHAnsi" w:hAnsiTheme="minorHAnsi" w:cstheme="minorHAnsi"/>
        </w:rPr>
        <w:t xml:space="preserve"> </w:t>
      </w:r>
    </w:p>
    <w:p w14:paraId="429A97E6" w14:textId="77777777" w:rsidR="009268D5" w:rsidRDefault="009268D5" w:rsidP="00CC4286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FBD2BA9" w14:textId="11E61404" w:rsidR="00CC4286" w:rsidRPr="0043494D" w:rsidRDefault="00CC4286" w:rsidP="00CC4286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 xml:space="preserve">Dr. Sylvie </w:t>
      </w:r>
      <w:proofErr w:type="spellStart"/>
      <w:r w:rsidRPr="0043494D">
        <w:rPr>
          <w:rFonts w:asciiTheme="minorHAnsi" w:hAnsiTheme="minorHAnsi" w:cstheme="minorHAnsi"/>
          <w:b/>
        </w:rPr>
        <w:t>Mrug</w:t>
      </w:r>
      <w:proofErr w:type="spellEnd"/>
      <w:r w:rsidRPr="0043494D">
        <w:rPr>
          <w:rFonts w:asciiTheme="minorHAnsi" w:hAnsiTheme="minorHAnsi" w:cstheme="minorHAnsi"/>
          <w:b/>
        </w:rPr>
        <w:t>, Ph.D.</w:t>
      </w:r>
      <w:r w:rsidRPr="0043494D">
        <w:rPr>
          <w:rFonts w:asciiTheme="minorHAnsi" w:hAnsiTheme="minorHAnsi" w:cstheme="minorHAnsi"/>
          <w:b/>
        </w:rPr>
        <w:tab/>
      </w:r>
    </w:p>
    <w:p w14:paraId="7740E16F" w14:textId="77777777" w:rsidR="00CC4286" w:rsidRPr="0043494D" w:rsidRDefault="00CC4286" w:rsidP="00CC4286">
      <w:pPr>
        <w:rPr>
          <w:rFonts w:asciiTheme="minorHAnsi" w:hAnsiTheme="minorHAnsi" w:cstheme="minorHAnsi"/>
          <w:i/>
          <w:iCs/>
        </w:rPr>
      </w:pPr>
      <w:r w:rsidRPr="0043494D">
        <w:rPr>
          <w:rFonts w:asciiTheme="minorHAnsi" w:hAnsiTheme="minorHAnsi" w:cstheme="minorHAnsi"/>
          <w:bCs/>
          <w:i/>
          <w:iCs/>
        </w:rPr>
        <w:t>University of Alabama at Birmingham,</w:t>
      </w:r>
      <w:r w:rsidRPr="0043494D">
        <w:rPr>
          <w:rFonts w:asciiTheme="minorHAnsi" w:hAnsiTheme="minorHAnsi" w:cstheme="minorHAnsi"/>
          <w:i/>
          <w:iCs/>
        </w:rPr>
        <w:t xml:space="preserve"> Department of Psychology</w:t>
      </w:r>
    </w:p>
    <w:p w14:paraId="0F1566DF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 xml:space="preserve">Professor </w:t>
      </w:r>
    </w:p>
    <w:p w14:paraId="4318431E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 xml:space="preserve">Phone: </w:t>
      </w:r>
      <w:r w:rsidRPr="0043494D">
        <w:rPr>
          <w:rFonts w:asciiTheme="minorHAnsi" w:hAnsiTheme="minorHAnsi" w:cstheme="minorHAnsi"/>
          <w:color w:val="000000"/>
        </w:rPr>
        <w:t>(205) 934-3850</w:t>
      </w:r>
    </w:p>
    <w:p w14:paraId="14D3A207" w14:textId="77777777" w:rsidR="00CC4286" w:rsidRPr="0043494D" w:rsidRDefault="00CC4286" w:rsidP="00CC4286">
      <w:pPr>
        <w:rPr>
          <w:rFonts w:asciiTheme="minorHAnsi" w:hAnsiTheme="minorHAnsi" w:cstheme="minorHAnsi"/>
          <w:color w:val="000000"/>
        </w:rPr>
      </w:pPr>
      <w:r w:rsidRPr="0043494D">
        <w:rPr>
          <w:rFonts w:asciiTheme="minorHAnsi" w:hAnsiTheme="minorHAnsi" w:cstheme="minorHAnsi"/>
        </w:rPr>
        <w:t xml:space="preserve">Email: </w:t>
      </w:r>
      <w:hyperlink r:id="rId8" w:history="1">
        <w:r w:rsidRPr="00EC3252">
          <w:rPr>
            <w:rStyle w:val="Hyperlink"/>
            <w:rFonts w:asciiTheme="minorHAnsi" w:hAnsiTheme="minorHAnsi" w:cstheme="minorHAnsi"/>
          </w:rPr>
          <w:t>sylva@uab.edu</w:t>
        </w:r>
      </w:hyperlink>
      <w:r>
        <w:rPr>
          <w:rFonts w:asciiTheme="minorHAnsi" w:hAnsiTheme="minorHAnsi" w:cstheme="minorHAnsi"/>
        </w:rPr>
        <w:t xml:space="preserve"> </w:t>
      </w:r>
    </w:p>
    <w:p w14:paraId="4F670813" w14:textId="77777777" w:rsidR="00CC4286" w:rsidRPr="0043494D" w:rsidRDefault="00CC4286" w:rsidP="00CC4286">
      <w:pPr>
        <w:rPr>
          <w:rFonts w:asciiTheme="minorHAnsi" w:hAnsiTheme="minorHAnsi" w:cstheme="minorHAnsi"/>
          <w:color w:val="000000"/>
        </w:rPr>
      </w:pPr>
    </w:p>
    <w:p w14:paraId="3EADA4DB" w14:textId="77777777" w:rsidR="00CC4286" w:rsidRPr="0043494D" w:rsidRDefault="00CC4286" w:rsidP="00CC4286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43494D">
        <w:rPr>
          <w:rFonts w:asciiTheme="minorHAnsi" w:hAnsiTheme="minorHAnsi" w:cstheme="minorHAnsi"/>
          <w:b/>
        </w:rPr>
        <w:t xml:space="preserve">Dr. Angela Stowe, Ph.D., LPC-S, NCC, Board Certified </w:t>
      </w:r>
      <w:proofErr w:type="spellStart"/>
      <w:r w:rsidRPr="0043494D">
        <w:rPr>
          <w:rFonts w:asciiTheme="minorHAnsi" w:hAnsiTheme="minorHAnsi" w:cstheme="minorHAnsi"/>
          <w:b/>
        </w:rPr>
        <w:t>Telemental</w:t>
      </w:r>
      <w:proofErr w:type="spellEnd"/>
      <w:r w:rsidRPr="0043494D">
        <w:rPr>
          <w:rFonts w:asciiTheme="minorHAnsi" w:hAnsiTheme="minorHAnsi" w:cstheme="minorHAnsi"/>
          <w:b/>
        </w:rPr>
        <w:t xml:space="preserve"> Health Provider</w:t>
      </w:r>
    </w:p>
    <w:p w14:paraId="269A4B3D" w14:textId="77777777" w:rsidR="00CC4286" w:rsidRPr="0043494D" w:rsidRDefault="00CC4286" w:rsidP="00CC4286">
      <w:pPr>
        <w:rPr>
          <w:rFonts w:asciiTheme="minorHAnsi" w:hAnsiTheme="minorHAnsi" w:cstheme="minorHAnsi"/>
          <w:i/>
          <w:iCs/>
        </w:rPr>
      </w:pPr>
      <w:r w:rsidRPr="0043494D">
        <w:rPr>
          <w:rFonts w:asciiTheme="minorHAnsi" w:hAnsiTheme="minorHAnsi" w:cstheme="minorHAnsi"/>
          <w:bCs/>
          <w:i/>
          <w:iCs/>
        </w:rPr>
        <w:t xml:space="preserve">UAB Student Counseling Services </w:t>
      </w:r>
    </w:p>
    <w:p w14:paraId="0845294C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Director</w:t>
      </w:r>
    </w:p>
    <w:p w14:paraId="604DFCAF" w14:textId="77777777" w:rsidR="00CC4286" w:rsidRPr="0043494D" w:rsidRDefault="00CC4286" w:rsidP="00CC4286">
      <w:pPr>
        <w:rPr>
          <w:rFonts w:asciiTheme="minorHAnsi" w:hAnsiTheme="minorHAnsi" w:cstheme="minorHAnsi"/>
        </w:rPr>
      </w:pPr>
      <w:r w:rsidRPr="0043494D">
        <w:rPr>
          <w:rFonts w:asciiTheme="minorHAnsi" w:hAnsiTheme="minorHAnsi" w:cstheme="minorHAnsi"/>
        </w:rPr>
        <w:t>Phone: (</w:t>
      </w:r>
      <w:r w:rsidRPr="0043494D">
        <w:rPr>
          <w:rFonts w:asciiTheme="minorHAnsi" w:hAnsiTheme="minorHAnsi" w:cstheme="minorHAnsi"/>
          <w:color w:val="272727"/>
        </w:rPr>
        <w:t>205) 934-5816</w:t>
      </w:r>
    </w:p>
    <w:p w14:paraId="2AE3A8A2" w14:textId="77777777" w:rsidR="00CC4286" w:rsidRPr="0043494D" w:rsidRDefault="00CC4286" w:rsidP="00CC4286">
      <w:pPr>
        <w:rPr>
          <w:rFonts w:asciiTheme="minorHAnsi" w:hAnsiTheme="minorHAnsi" w:cstheme="minorHAnsi"/>
          <w:color w:val="000000"/>
        </w:rPr>
      </w:pPr>
      <w:r w:rsidRPr="0043494D">
        <w:rPr>
          <w:rFonts w:asciiTheme="minorHAnsi" w:hAnsiTheme="minorHAnsi" w:cstheme="minorHAnsi"/>
        </w:rPr>
        <w:t xml:space="preserve">Email: </w:t>
      </w:r>
      <w:hyperlink r:id="rId9" w:history="1">
        <w:r w:rsidRPr="0043494D">
          <w:rPr>
            <w:rStyle w:val="Hyperlink"/>
            <w:rFonts w:asciiTheme="minorHAnsi" w:hAnsiTheme="minorHAnsi" w:cstheme="minorHAnsi"/>
          </w:rPr>
          <w:t>amstowe@uab.edu</w:t>
        </w:r>
      </w:hyperlink>
      <w:r w:rsidRPr="0043494D">
        <w:rPr>
          <w:rFonts w:asciiTheme="minorHAnsi" w:hAnsiTheme="minorHAnsi" w:cstheme="minorHAnsi"/>
          <w:color w:val="000000"/>
        </w:rPr>
        <w:t xml:space="preserve">  </w:t>
      </w:r>
    </w:p>
    <w:p w14:paraId="7AC90745" w14:textId="77777777" w:rsidR="00CC4286" w:rsidRPr="007D634C" w:rsidRDefault="00CC4286" w:rsidP="00CC4286">
      <w:pPr>
        <w:rPr>
          <w:rFonts w:ascii="Calibri" w:hAnsi="Calibri" w:cs="Calibri"/>
        </w:rPr>
      </w:pPr>
    </w:p>
    <w:p w14:paraId="62DA788C" w14:textId="77777777" w:rsidR="00942BE3" w:rsidRDefault="00942BE3"/>
    <w:sectPr w:rsidR="0094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66B"/>
    <w:multiLevelType w:val="hybridMultilevel"/>
    <w:tmpl w:val="0FD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5109"/>
    <w:multiLevelType w:val="hybridMultilevel"/>
    <w:tmpl w:val="2BB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53F"/>
    <w:multiLevelType w:val="hybridMultilevel"/>
    <w:tmpl w:val="324272E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027F5E"/>
    <w:multiLevelType w:val="hybridMultilevel"/>
    <w:tmpl w:val="31B2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5650"/>
    <w:multiLevelType w:val="hybridMultilevel"/>
    <w:tmpl w:val="E3249E1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D0270E6"/>
    <w:multiLevelType w:val="hybridMultilevel"/>
    <w:tmpl w:val="077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63C2"/>
    <w:multiLevelType w:val="hybridMultilevel"/>
    <w:tmpl w:val="BC24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DE9"/>
    <w:multiLevelType w:val="hybridMultilevel"/>
    <w:tmpl w:val="CB54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177D6"/>
    <w:multiLevelType w:val="hybridMultilevel"/>
    <w:tmpl w:val="29F6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0CF0"/>
    <w:multiLevelType w:val="hybridMultilevel"/>
    <w:tmpl w:val="092A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0C1A"/>
    <w:multiLevelType w:val="hybridMultilevel"/>
    <w:tmpl w:val="2886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265F"/>
    <w:multiLevelType w:val="hybridMultilevel"/>
    <w:tmpl w:val="A5D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6D01"/>
    <w:multiLevelType w:val="hybridMultilevel"/>
    <w:tmpl w:val="0FA4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90B2E"/>
    <w:multiLevelType w:val="hybridMultilevel"/>
    <w:tmpl w:val="076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1E82"/>
    <w:multiLevelType w:val="hybridMultilevel"/>
    <w:tmpl w:val="4B78C9F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6" w15:restartNumberingAfterBreak="0">
    <w:nsid w:val="73B07AEB"/>
    <w:multiLevelType w:val="hybridMultilevel"/>
    <w:tmpl w:val="C0C2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0C43"/>
    <w:multiLevelType w:val="hybridMultilevel"/>
    <w:tmpl w:val="2D34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094B"/>
    <w:multiLevelType w:val="hybridMultilevel"/>
    <w:tmpl w:val="8C2A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22547">
    <w:abstractNumId w:val="8"/>
  </w:num>
  <w:num w:numId="2" w16cid:durableId="1213545123">
    <w:abstractNumId w:val="11"/>
  </w:num>
  <w:num w:numId="3" w16cid:durableId="954556686">
    <w:abstractNumId w:val="15"/>
  </w:num>
  <w:num w:numId="4" w16cid:durableId="337731161">
    <w:abstractNumId w:val="17"/>
  </w:num>
  <w:num w:numId="5" w16cid:durableId="1308045898">
    <w:abstractNumId w:val="2"/>
  </w:num>
  <w:num w:numId="6" w16cid:durableId="2000961894">
    <w:abstractNumId w:val="6"/>
  </w:num>
  <w:num w:numId="7" w16cid:durableId="379017159">
    <w:abstractNumId w:val="12"/>
  </w:num>
  <w:num w:numId="8" w16cid:durableId="973102998">
    <w:abstractNumId w:val="3"/>
  </w:num>
  <w:num w:numId="9" w16cid:durableId="1207639104">
    <w:abstractNumId w:val="0"/>
  </w:num>
  <w:num w:numId="10" w16cid:durableId="1903983230">
    <w:abstractNumId w:val="18"/>
  </w:num>
  <w:num w:numId="11" w16cid:durableId="293146922">
    <w:abstractNumId w:val="16"/>
  </w:num>
  <w:num w:numId="12" w16cid:durableId="915555884">
    <w:abstractNumId w:val="7"/>
  </w:num>
  <w:num w:numId="13" w16cid:durableId="1323119498">
    <w:abstractNumId w:val="9"/>
  </w:num>
  <w:num w:numId="14" w16cid:durableId="1655375199">
    <w:abstractNumId w:val="5"/>
  </w:num>
  <w:num w:numId="15" w16cid:durableId="1104885359">
    <w:abstractNumId w:val="4"/>
  </w:num>
  <w:num w:numId="16" w16cid:durableId="126551855">
    <w:abstractNumId w:val="13"/>
  </w:num>
  <w:num w:numId="17" w16cid:durableId="1043167618">
    <w:abstractNumId w:val="1"/>
  </w:num>
  <w:num w:numId="18" w16cid:durableId="1323582190">
    <w:abstractNumId w:val="14"/>
  </w:num>
  <w:num w:numId="19" w16cid:durableId="1856112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86"/>
    <w:rsid w:val="00033435"/>
    <w:rsid w:val="000962EB"/>
    <w:rsid w:val="000B2923"/>
    <w:rsid w:val="00110802"/>
    <w:rsid w:val="00111C41"/>
    <w:rsid w:val="001738A5"/>
    <w:rsid w:val="00195FFB"/>
    <w:rsid w:val="00280841"/>
    <w:rsid w:val="00404BB6"/>
    <w:rsid w:val="00424D7D"/>
    <w:rsid w:val="004448FF"/>
    <w:rsid w:val="00572ED9"/>
    <w:rsid w:val="005E565D"/>
    <w:rsid w:val="00625B84"/>
    <w:rsid w:val="006441F3"/>
    <w:rsid w:val="00677368"/>
    <w:rsid w:val="00697C35"/>
    <w:rsid w:val="007D2B92"/>
    <w:rsid w:val="0091248A"/>
    <w:rsid w:val="009268D5"/>
    <w:rsid w:val="00942BE3"/>
    <w:rsid w:val="009A3685"/>
    <w:rsid w:val="00AC2CF8"/>
    <w:rsid w:val="00AC6940"/>
    <w:rsid w:val="00B04814"/>
    <w:rsid w:val="00B3002D"/>
    <w:rsid w:val="00B34AD6"/>
    <w:rsid w:val="00B50EF6"/>
    <w:rsid w:val="00BA663D"/>
    <w:rsid w:val="00C032B2"/>
    <w:rsid w:val="00C155E9"/>
    <w:rsid w:val="00C938D2"/>
    <w:rsid w:val="00CB0A47"/>
    <w:rsid w:val="00CC4286"/>
    <w:rsid w:val="00CD02FE"/>
    <w:rsid w:val="00D543C4"/>
    <w:rsid w:val="00D63CFC"/>
    <w:rsid w:val="00D91F0B"/>
    <w:rsid w:val="00DD1149"/>
    <w:rsid w:val="00E645DD"/>
    <w:rsid w:val="00F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8D763"/>
  <w15:chartTrackingRefBased/>
  <w15:docId w15:val="{1ADBC1AA-139A-5048-AE4D-7692A048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8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C4286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4286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4286"/>
    <w:rPr>
      <w:rFonts w:ascii="Times New Roman" w:eastAsia="Times New Roman" w:hAnsi="Times New Roman" w:cs="Arial"/>
      <w:b/>
      <w:bCs/>
      <w:small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CC4286"/>
    <w:rPr>
      <w:rFonts w:ascii="Times New Roman" w:eastAsia="Times New Roman" w:hAnsi="Times New Roman" w:cs="Arial"/>
      <w:b/>
      <w:bCs/>
      <w:i/>
      <w:iCs/>
      <w:szCs w:val="28"/>
    </w:rPr>
  </w:style>
  <w:style w:type="paragraph" w:customStyle="1" w:styleId="Name">
    <w:name w:val="Name"/>
    <w:basedOn w:val="Normal"/>
    <w:rsid w:val="00CC4286"/>
    <w:pPr>
      <w:ind w:left="-360"/>
    </w:pPr>
    <w:rPr>
      <w:b/>
      <w:smallCaps/>
      <w:sz w:val="40"/>
    </w:rPr>
  </w:style>
  <w:style w:type="character" w:styleId="Hyperlink">
    <w:name w:val="Hyperlink"/>
    <w:basedOn w:val="DefaultParagraphFont"/>
    <w:rsid w:val="00CC42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286"/>
    <w:pPr>
      <w:spacing w:after="160"/>
      <w:ind w:left="720"/>
      <w:contextualSpacing/>
    </w:pPr>
    <w:rPr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@ua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aki.natsuaki@uc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estyni-craven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crav004@ucr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stowe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Cravens, Destyni Brooke</dc:creator>
  <cp:keywords/>
  <dc:description/>
  <cp:lastModifiedBy>Cravens, Destyni Brooke</cp:lastModifiedBy>
  <cp:revision>7</cp:revision>
  <dcterms:created xsi:type="dcterms:W3CDTF">2023-08-01T05:40:00Z</dcterms:created>
  <dcterms:modified xsi:type="dcterms:W3CDTF">2023-08-01T05:59:00Z</dcterms:modified>
</cp:coreProperties>
</file>