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A009" w14:textId="41592502" w:rsidR="0033690F" w:rsidRPr="00665BA1" w:rsidRDefault="0033690F" w:rsidP="006A285D">
      <w:pPr>
        <w:pBdr>
          <w:bottom w:val="single" w:sz="4" w:space="1" w:color="auto"/>
        </w:pBdr>
        <w:jc w:val="center"/>
        <w:rPr>
          <w:szCs w:val="22"/>
        </w:rPr>
      </w:pPr>
      <w:r w:rsidRPr="00665BA1">
        <w:rPr>
          <w:szCs w:val="22"/>
        </w:rPr>
        <w:t xml:space="preserve">Department of Psychology </w:t>
      </w:r>
      <w:r w:rsidR="006A285D" w:rsidRPr="00665BA1">
        <w:rPr>
          <w:szCs w:val="22"/>
        </w:rPr>
        <w:t xml:space="preserve">• </w:t>
      </w:r>
      <w:r w:rsidR="009C7590" w:rsidRPr="00665BA1">
        <w:rPr>
          <w:szCs w:val="22"/>
        </w:rPr>
        <w:t>University of California, Riverside</w:t>
      </w:r>
    </w:p>
    <w:p w14:paraId="6B5344A7" w14:textId="77777777" w:rsidR="00BE455A" w:rsidRPr="00665BA1" w:rsidRDefault="009C7590" w:rsidP="006A285D">
      <w:pPr>
        <w:pBdr>
          <w:bottom w:val="single" w:sz="4" w:space="1" w:color="auto"/>
        </w:pBdr>
        <w:jc w:val="center"/>
        <w:rPr>
          <w:szCs w:val="22"/>
        </w:rPr>
      </w:pPr>
      <w:r w:rsidRPr="00665BA1">
        <w:rPr>
          <w:szCs w:val="22"/>
        </w:rPr>
        <w:t>900 University Avenue</w:t>
      </w:r>
      <w:r w:rsidR="006A285D" w:rsidRPr="00665BA1">
        <w:rPr>
          <w:szCs w:val="22"/>
        </w:rPr>
        <w:t xml:space="preserve"> • </w:t>
      </w:r>
      <w:r w:rsidRPr="00665BA1">
        <w:rPr>
          <w:szCs w:val="22"/>
        </w:rPr>
        <w:t>Riverside, CA 92521</w:t>
      </w:r>
    </w:p>
    <w:p w14:paraId="07639A40" w14:textId="77777777" w:rsidR="001D5070" w:rsidRPr="00665BA1" w:rsidRDefault="002E0405" w:rsidP="001D5070">
      <w:pPr>
        <w:pBdr>
          <w:bottom w:val="single" w:sz="4" w:space="1" w:color="auto"/>
        </w:pBdr>
        <w:jc w:val="center"/>
        <w:rPr>
          <w:szCs w:val="22"/>
        </w:rPr>
      </w:pPr>
      <w:r w:rsidRPr="00665BA1">
        <w:rPr>
          <w:szCs w:val="22"/>
        </w:rPr>
        <w:t>epere136@ucr.edu</w:t>
      </w:r>
      <w:r w:rsidR="006A285D" w:rsidRPr="00665BA1">
        <w:rPr>
          <w:szCs w:val="22"/>
        </w:rPr>
        <w:t xml:space="preserve"> • </w:t>
      </w:r>
      <w:r w:rsidR="00422E70" w:rsidRPr="00665BA1">
        <w:rPr>
          <w:szCs w:val="22"/>
        </w:rPr>
        <w:t>661-305-6240</w:t>
      </w:r>
      <w:bookmarkStart w:id="0" w:name="_Hlk529375920"/>
    </w:p>
    <w:p w14:paraId="7D3A7C34" w14:textId="77777777" w:rsidR="001D5070" w:rsidRPr="00665BA1" w:rsidRDefault="001D5070" w:rsidP="001D5070">
      <w:pPr>
        <w:pBdr>
          <w:bottom w:val="single" w:sz="4" w:space="1" w:color="auto"/>
        </w:pBdr>
        <w:jc w:val="center"/>
        <w:rPr>
          <w:szCs w:val="22"/>
        </w:rPr>
      </w:pPr>
    </w:p>
    <w:p w14:paraId="406D1299" w14:textId="13213D54" w:rsidR="00985150" w:rsidRPr="00665BA1" w:rsidRDefault="00E061B4" w:rsidP="001D5070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r w:rsidRPr="00665BA1">
        <w:rPr>
          <w:b/>
          <w:smallCaps/>
          <w:sz w:val="28"/>
          <w:szCs w:val="28"/>
        </w:rPr>
        <w:t>E</w:t>
      </w:r>
      <w:r w:rsidR="006A285D" w:rsidRPr="00665BA1">
        <w:rPr>
          <w:b/>
          <w:smallCaps/>
          <w:sz w:val="28"/>
          <w:szCs w:val="28"/>
        </w:rPr>
        <w:t>ducation</w:t>
      </w:r>
      <w:bookmarkEnd w:id="0"/>
    </w:p>
    <w:p w14:paraId="0A2C1BB7" w14:textId="77777777" w:rsidR="00D02D66" w:rsidRPr="00665BA1" w:rsidRDefault="00D02D66" w:rsidP="006572B6">
      <w:pPr>
        <w:tabs>
          <w:tab w:val="clear" w:pos="9360"/>
        </w:tabs>
        <w:spacing w:after="120"/>
        <w:jc w:val="center"/>
        <w:rPr>
          <w:b/>
          <w:smallCaps/>
          <w:szCs w:val="22"/>
        </w:rPr>
      </w:pPr>
    </w:p>
    <w:p w14:paraId="12956EAC" w14:textId="138AEAE6" w:rsidR="0018502C" w:rsidRDefault="0018502C" w:rsidP="0049624F">
      <w:pPr>
        <w:tabs>
          <w:tab w:val="clear" w:pos="9360"/>
        </w:tabs>
        <w:rPr>
          <w:b/>
          <w:szCs w:val="22"/>
        </w:rPr>
      </w:pPr>
      <w:r w:rsidRPr="00665BA1">
        <w:rPr>
          <w:szCs w:val="22"/>
        </w:rPr>
        <w:t>2024</w:t>
      </w:r>
      <w:r w:rsidR="000A129D">
        <w:rPr>
          <w:szCs w:val="22"/>
        </w:rPr>
        <w:t>(expected)</w:t>
      </w:r>
      <w:r w:rsidRPr="00665BA1">
        <w:rPr>
          <w:szCs w:val="22"/>
        </w:rPr>
        <w:tab/>
      </w:r>
      <w:r w:rsidR="00C37D95" w:rsidRPr="00665BA1">
        <w:rPr>
          <w:b/>
          <w:szCs w:val="22"/>
        </w:rPr>
        <w:t xml:space="preserve">Developmental </w:t>
      </w:r>
      <w:r w:rsidR="00C82637" w:rsidRPr="00665BA1">
        <w:rPr>
          <w:b/>
          <w:szCs w:val="22"/>
        </w:rPr>
        <w:t>Psychology</w:t>
      </w:r>
      <w:r w:rsidR="00DD4741" w:rsidRPr="00665BA1">
        <w:rPr>
          <w:b/>
          <w:szCs w:val="22"/>
        </w:rPr>
        <w:t xml:space="preserve"> </w:t>
      </w:r>
      <w:r w:rsidR="0055496C" w:rsidRPr="00665BA1">
        <w:rPr>
          <w:b/>
          <w:szCs w:val="22"/>
        </w:rPr>
        <w:t>–</w:t>
      </w:r>
      <w:r w:rsidR="00DD4741" w:rsidRPr="00665BA1">
        <w:rPr>
          <w:b/>
          <w:szCs w:val="22"/>
        </w:rPr>
        <w:t xml:space="preserve"> </w:t>
      </w:r>
      <w:r w:rsidR="0055496C" w:rsidRPr="00665BA1">
        <w:rPr>
          <w:b/>
          <w:szCs w:val="22"/>
        </w:rPr>
        <w:t>Ph.D.</w:t>
      </w:r>
    </w:p>
    <w:p w14:paraId="2D9F6568" w14:textId="22168A8C" w:rsidR="00BE573A" w:rsidRPr="00AD121C" w:rsidRDefault="00BE573A" w:rsidP="0049624F">
      <w:pPr>
        <w:tabs>
          <w:tab w:val="clear" w:pos="9360"/>
        </w:tabs>
        <w:rPr>
          <w:b/>
          <w:szCs w:val="22"/>
        </w:rPr>
      </w:pPr>
      <w:r>
        <w:rPr>
          <w:bCs/>
          <w:szCs w:val="22"/>
        </w:rPr>
        <w:t>2021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AD121C">
        <w:rPr>
          <w:b/>
          <w:szCs w:val="22"/>
        </w:rPr>
        <w:t xml:space="preserve">Developmental Psychology – M. A. </w:t>
      </w:r>
    </w:p>
    <w:p w14:paraId="24D1AFAC" w14:textId="7CBE7E21" w:rsidR="005C0CDD" w:rsidRPr="00665BA1" w:rsidRDefault="005C0CDD" w:rsidP="0049624F">
      <w:pPr>
        <w:tabs>
          <w:tab w:val="clear" w:pos="9360"/>
        </w:tabs>
        <w:rPr>
          <w:szCs w:val="22"/>
        </w:rPr>
      </w:pPr>
      <w:r w:rsidRPr="00665BA1">
        <w:rPr>
          <w:b/>
          <w:szCs w:val="22"/>
        </w:rPr>
        <w:tab/>
      </w:r>
      <w:r w:rsidRPr="00665BA1">
        <w:rPr>
          <w:b/>
          <w:szCs w:val="22"/>
        </w:rPr>
        <w:tab/>
      </w:r>
      <w:r w:rsidR="00DF26E7" w:rsidRPr="00665BA1">
        <w:rPr>
          <w:szCs w:val="22"/>
        </w:rPr>
        <w:t xml:space="preserve">University of California, Riverside </w:t>
      </w:r>
      <w:r w:rsidR="00B13066" w:rsidRPr="00665BA1">
        <w:rPr>
          <w:szCs w:val="22"/>
        </w:rPr>
        <w:t>(UCR)</w:t>
      </w:r>
    </w:p>
    <w:p w14:paraId="2C6077AA" w14:textId="648867A0" w:rsidR="007B4E71" w:rsidRPr="00665BA1" w:rsidRDefault="00F57475" w:rsidP="0049624F">
      <w:pPr>
        <w:tabs>
          <w:tab w:val="clear" w:pos="9360"/>
        </w:tabs>
        <w:rPr>
          <w:szCs w:val="22"/>
        </w:rPr>
      </w:pPr>
      <w:r w:rsidRPr="00665BA1">
        <w:rPr>
          <w:szCs w:val="22"/>
        </w:rPr>
        <w:tab/>
      </w:r>
      <w:r w:rsidRPr="00665BA1">
        <w:rPr>
          <w:szCs w:val="22"/>
        </w:rPr>
        <w:tab/>
        <w:t>Advis</w:t>
      </w:r>
      <w:r w:rsidR="00731911" w:rsidRPr="00665BA1">
        <w:rPr>
          <w:szCs w:val="22"/>
        </w:rPr>
        <w:t>o</w:t>
      </w:r>
      <w:r w:rsidRPr="00665BA1">
        <w:rPr>
          <w:szCs w:val="22"/>
        </w:rPr>
        <w:t>r: Misaki</w:t>
      </w:r>
      <w:r w:rsidR="00EE7B61">
        <w:rPr>
          <w:szCs w:val="22"/>
        </w:rPr>
        <w:t xml:space="preserve"> N.</w:t>
      </w:r>
      <w:r w:rsidRPr="00665BA1">
        <w:rPr>
          <w:szCs w:val="22"/>
        </w:rPr>
        <w:t xml:space="preserve"> </w:t>
      </w:r>
      <w:proofErr w:type="spellStart"/>
      <w:r w:rsidRPr="00665BA1">
        <w:rPr>
          <w:szCs w:val="22"/>
        </w:rPr>
        <w:t>Natsuaki</w:t>
      </w:r>
      <w:proofErr w:type="spellEnd"/>
      <w:r w:rsidR="006F4403" w:rsidRPr="00665BA1">
        <w:rPr>
          <w:szCs w:val="22"/>
        </w:rPr>
        <w:t>, Ph.D.</w:t>
      </w:r>
    </w:p>
    <w:p w14:paraId="2B7F8CF6" w14:textId="77777777" w:rsidR="0018502C" w:rsidRPr="00665BA1" w:rsidRDefault="0018502C" w:rsidP="0049624F">
      <w:pPr>
        <w:tabs>
          <w:tab w:val="clear" w:pos="9360"/>
        </w:tabs>
        <w:rPr>
          <w:szCs w:val="22"/>
        </w:rPr>
      </w:pPr>
    </w:p>
    <w:p w14:paraId="56E29745" w14:textId="351570CE" w:rsidR="006A285D" w:rsidRPr="00665BA1" w:rsidRDefault="0049624F" w:rsidP="0049624F">
      <w:pPr>
        <w:tabs>
          <w:tab w:val="clear" w:pos="9360"/>
        </w:tabs>
        <w:rPr>
          <w:szCs w:val="22"/>
        </w:rPr>
      </w:pPr>
      <w:r w:rsidRPr="00665BA1">
        <w:rPr>
          <w:szCs w:val="22"/>
        </w:rPr>
        <w:t>2019</w:t>
      </w:r>
      <w:r w:rsidRPr="00665BA1">
        <w:rPr>
          <w:szCs w:val="22"/>
        </w:rPr>
        <w:tab/>
      </w:r>
      <w:r w:rsidRPr="00665BA1">
        <w:rPr>
          <w:b/>
          <w:szCs w:val="22"/>
        </w:rPr>
        <w:tab/>
      </w:r>
      <w:r w:rsidR="00A53EC7" w:rsidRPr="00665BA1">
        <w:rPr>
          <w:b/>
          <w:szCs w:val="22"/>
        </w:rPr>
        <w:t xml:space="preserve">Psychology </w:t>
      </w:r>
      <w:r w:rsidR="006A285D" w:rsidRPr="00665BA1">
        <w:rPr>
          <w:b/>
          <w:szCs w:val="22"/>
        </w:rPr>
        <w:t xml:space="preserve">– </w:t>
      </w:r>
      <w:r w:rsidR="00A53EC7" w:rsidRPr="00665BA1">
        <w:rPr>
          <w:b/>
          <w:szCs w:val="22"/>
        </w:rPr>
        <w:t>B.A</w:t>
      </w:r>
      <w:r w:rsidR="006A285D" w:rsidRPr="00665BA1">
        <w:rPr>
          <w:b/>
          <w:szCs w:val="22"/>
        </w:rPr>
        <w:t>.</w:t>
      </w:r>
      <w:r w:rsidR="006A285D" w:rsidRPr="00665BA1">
        <w:rPr>
          <w:szCs w:val="22"/>
        </w:rPr>
        <w:t xml:space="preserve"> (</w:t>
      </w:r>
      <w:r w:rsidR="006B0755" w:rsidRPr="00665BA1">
        <w:rPr>
          <w:i/>
          <w:szCs w:val="22"/>
        </w:rPr>
        <w:t>Summa cum laude</w:t>
      </w:r>
      <w:r w:rsidR="006B0755" w:rsidRPr="00665BA1">
        <w:rPr>
          <w:szCs w:val="22"/>
        </w:rPr>
        <w:t>)</w:t>
      </w:r>
    </w:p>
    <w:p w14:paraId="740A6878" w14:textId="77777777" w:rsidR="003943A4" w:rsidRPr="00665BA1" w:rsidRDefault="003943A4" w:rsidP="0049624F">
      <w:pPr>
        <w:tabs>
          <w:tab w:val="clear" w:pos="9360"/>
        </w:tabs>
        <w:ind w:left="720" w:firstLine="720"/>
        <w:rPr>
          <w:szCs w:val="22"/>
        </w:rPr>
      </w:pPr>
      <w:r w:rsidRPr="00665BA1">
        <w:rPr>
          <w:szCs w:val="22"/>
        </w:rPr>
        <w:t>GPA – 4.0</w:t>
      </w:r>
    </w:p>
    <w:p w14:paraId="4DD222AF" w14:textId="50B1C894" w:rsidR="006A285D" w:rsidRPr="00665BA1" w:rsidRDefault="00A53EC7" w:rsidP="0049624F">
      <w:pPr>
        <w:tabs>
          <w:tab w:val="clear" w:pos="9360"/>
        </w:tabs>
        <w:ind w:left="720" w:firstLine="720"/>
        <w:rPr>
          <w:szCs w:val="22"/>
        </w:rPr>
      </w:pPr>
      <w:r w:rsidRPr="00665BA1">
        <w:rPr>
          <w:szCs w:val="22"/>
        </w:rPr>
        <w:t>California State University</w:t>
      </w:r>
      <w:r w:rsidR="0062460B" w:rsidRPr="00665BA1">
        <w:rPr>
          <w:szCs w:val="22"/>
        </w:rPr>
        <w:t>,</w:t>
      </w:r>
      <w:r w:rsidRPr="00665BA1">
        <w:rPr>
          <w:szCs w:val="22"/>
        </w:rPr>
        <w:t xml:space="preserve"> Northridge</w:t>
      </w:r>
      <w:r w:rsidR="00202A67" w:rsidRPr="00665BA1">
        <w:rPr>
          <w:szCs w:val="22"/>
        </w:rPr>
        <w:t xml:space="preserve"> (</w:t>
      </w:r>
      <w:r w:rsidRPr="00665BA1">
        <w:rPr>
          <w:szCs w:val="22"/>
        </w:rPr>
        <w:t>CSUN</w:t>
      </w:r>
      <w:r w:rsidR="00202A67" w:rsidRPr="00665BA1">
        <w:rPr>
          <w:szCs w:val="22"/>
        </w:rPr>
        <w:t>)</w:t>
      </w:r>
    </w:p>
    <w:p w14:paraId="0F6BF4C7" w14:textId="00C6C853" w:rsidR="006A285D" w:rsidRPr="00665BA1" w:rsidRDefault="006A285D" w:rsidP="0049624F">
      <w:pPr>
        <w:tabs>
          <w:tab w:val="clear" w:pos="9360"/>
        </w:tabs>
        <w:rPr>
          <w:b/>
          <w:i/>
          <w:szCs w:val="22"/>
        </w:rPr>
      </w:pPr>
    </w:p>
    <w:p w14:paraId="005575B9" w14:textId="3002D8FD" w:rsidR="003943A4" w:rsidRPr="00665BA1" w:rsidRDefault="0049624F" w:rsidP="002935F4">
      <w:pPr>
        <w:tabs>
          <w:tab w:val="clear" w:pos="9360"/>
        </w:tabs>
        <w:rPr>
          <w:i/>
          <w:szCs w:val="22"/>
        </w:rPr>
      </w:pPr>
      <w:r w:rsidRPr="00665BA1">
        <w:rPr>
          <w:szCs w:val="22"/>
        </w:rPr>
        <w:t>2016</w:t>
      </w:r>
      <w:r w:rsidRPr="00665BA1">
        <w:rPr>
          <w:szCs w:val="22"/>
        </w:rPr>
        <w:tab/>
      </w:r>
      <w:r w:rsidRPr="00665BA1">
        <w:rPr>
          <w:szCs w:val="22"/>
        </w:rPr>
        <w:tab/>
      </w:r>
      <w:r w:rsidR="003943A4" w:rsidRPr="00665BA1">
        <w:rPr>
          <w:b/>
          <w:szCs w:val="22"/>
        </w:rPr>
        <w:t>Psychology</w:t>
      </w:r>
      <w:r w:rsidR="006A285D" w:rsidRPr="00665BA1">
        <w:rPr>
          <w:b/>
          <w:szCs w:val="22"/>
        </w:rPr>
        <w:t xml:space="preserve"> – </w:t>
      </w:r>
      <w:r w:rsidR="003943A4" w:rsidRPr="00665BA1">
        <w:rPr>
          <w:b/>
          <w:szCs w:val="22"/>
        </w:rPr>
        <w:t>A.A</w:t>
      </w:r>
      <w:r w:rsidR="006A285D" w:rsidRPr="00665BA1">
        <w:rPr>
          <w:b/>
          <w:szCs w:val="22"/>
        </w:rPr>
        <w:t>.</w:t>
      </w:r>
      <w:r w:rsidR="006A285D" w:rsidRPr="00665BA1">
        <w:rPr>
          <w:szCs w:val="22"/>
        </w:rPr>
        <w:t xml:space="preserve"> </w:t>
      </w:r>
      <w:r w:rsidR="00DB3D8B" w:rsidRPr="00665BA1">
        <w:rPr>
          <w:i/>
          <w:szCs w:val="22"/>
        </w:rPr>
        <w:t>(</w:t>
      </w:r>
      <w:r w:rsidR="003943A4" w:rsidRPr="00665BA1">
        <w:rPr>
          <w:i/>
          <w:szCs w:val="22"/>
        </w:rPr>
        <w:t>Summa cum laude</w:t>
      </w:r>
      <w:r w:rsidR="00DB3D8B" w:rsidRPr="00665BA1">
        <w:rPr>
          <w:i/>
          <w:szCs w:val="22"/>
        </w:rPr>
        <w:t>)</w:t>
      </w:r>
    </w:p>
    <w:p w14:paraId="31F14D6C" w14:textId="784B347A" w:rsidR="003943A4" w:rsidRPr="00665BA1" w:rsidRDefault="003943A4" w:rsidP="00DB3D8B">
      <w:pPr>
        <w:tabs>
          <w:tab w:val="clear" w:pos="9360"/>
        </w:tabs>
        <w:ind w:left="1440"/>
        <w:rPr>
          <w:i/>
          <w:szCs w:val="22"/>
        </w:rPr>
      </w:pPr>
      <w:r w:rsidRPr="00665BA1">
        <w:rPr>
          <w:b/>
          <w:szCs w:val="22"/>
        </w:rPr>
        <w:t>Welding – A.S.</w:t>
      </w:r>
      <w:r w:rsidRPr="00665BA1">
        <w:rPr>
          <w:szCs w:val="22"/>
        </w:rPr>
        <w:t xml:space="preserve"> </w:t>
      </w:r>
      <w:r w:rsidR="00DB3D8B" w:rsidRPr="00665BA1">
        <w:rPr>
          <w:i/>
          <w:szCs w:val="22"/>
        </w:rPr>
        <w:t>(</w:t>
      </w:r>
      <w:r w:rsidRPr="00665BA1">
        <w:rPr>
          <w:i/>
          <w:szCs w:val="22"/>
        </w:rPr>
        <w:t>Summa cum laude</w:t>
      </w:r>
      <w:r w:rsidR="00DB3D8B" w:rsidRPr="00665BA1">
        <w:rPr>
          <w:i/>
          <w:szCs w:val="22"/>
        </w:rPr>
        <w:t>)</w:t>
      </w:r>
    </w:p>
    <w:p w14:paraId="22AECE59" w14:textId="3334E4CA" w:rsidR="006A285D" w:rsidRPr="00665BA1" w:rsidRDefault="003943A4" w:rsidP="0049624F">
      <w:pPr>
        <w:tabs>
          <w:tab w:val="clear" w:pos="9360"/>
        </w:tabs>
        <w:ind w:left="1440"/>
        <w:rPr>
          <w:szCs w:val="22"/>
        </w:rPr>
      </w:pPr>
      <w:r w:rsidRPr="00665BA1">
        <w:rPr>
          <w:szCs w:val="22"/>
        </w:rPr>
        <w:t xml:space="preserve">Antelope Valley College </w:t>
      </w:r>
      <w:r w:rsidR="00202A67" w:rsidRPr="00665BA1">
        <w:rPr>
          <w:szCs w:val="22"/>
        </w:rPr>
        <w:t>(</w:t>
      </w:r>
      <w:r w:rsidRPr="00665BA1">
        <w:rPr>
          <w:szCs w:val="22"/>
        </w:rPr>
        <w:t>AVC</w:t>
      </w:r>
      <w:r w:rsidR="00202A67" w:rsidRPr="00665BA1">
        <w:rPr>
          <w:szCs w:val="22"/>
        </w:rPr>
        <w:t>)</w:t>
      </w:r>
    </w:p>
    <w:p w14:paraId="0F39F360" w14:textId="77777777" w:rsidR="007F08A6" w:rsidRPr="00665BA1" w:rsidRDefault="007F08A6" w:rsidP="0049624F">
      <w:pPr>
        <w:tabs>
          <w:tab w:val="clear" w:pos="9360"/>
        </w:tabs>
        <w:rPr>
          <w:szCs w:val="22"/>
        </w:rPr>
      </w:pPr>
    </w:p>
    <w:p w14:paraId="3DE5CDE6" w14:textId="77240A06" w:rsidR="00616BA6" w:rsidRPr="00665BA1" w:rsidRDefault="00E061B4" w:rsidP="00760481">
      <w:pPr>
        <w:pBdr>
          <w:bottom w:val="single" w:sz="6" w:space="1" w:color="auto"/>
        </w:pBdr>
        <w:tabs>
          <w:tab w:val="clear" w:pos="9360"/>
        </w:tabs>
        <w:rPr>
          <w:b/>
          <w:smallCaps/>
          <w:sz w:val="28"/>
          <w:szCs w:val="28"/>
        </w:rPr>
      </w:pPr>
      <w:r w:rsidRPr="00665BA1">
        <w:rPr>
          <w:b/>
          <w:smallCaps/>
          <w:sz w:val="28"/>
          <w:szCs w:val="28"/>
        </w:rPr>
        <w:t>A</w:t>
      </w:r>
      <w:r w:rsidR="008F573F" w:rsidRPr="00665BA1">
        <w:rPr>
          <w:b/>
          <w:smallCaps/>
          <w:sz w:val="28"/>
          <w:szCs w:val="28"/>
        </w:rPr>
        <w:t>wards</w:t>
      </w:r>
      <w:r w:rsidRPr="00665BA1">
        <w:rPr>
          <w:b/>
          <w:smallCaps/>
          <w:sz w:val="28"/>
          <w:szCs w:val="28"/>
        </w:rPr>
        <w:t xml:space="preserve"> and Honors</w:t>
      </w:r>
    </w:p>
    <w:p w14:paraId="45D41655" w14:textId="77777777" w:rsidR="00760481" w:rsidRPr="00665BA1" w:rsidRDefault="00760481" w:rsidP="00616BA6">
      <w:pPr>
        <w:tabs>
          <w:tab w:val="clear" w:pos="9360"/>
        </w:tabs>
        <w:jc w:val="center"/>
        <w:rPr>
          <w:b/>
          <w:smallCaps/>
          <w:szCs w:val="22"/>
        </w:rPr>
      </w:pPr>
    </w:p>
    <w:p w14:paraId="5D851EDA" w14:textId="50169508" w:rsidR="0085303E" w:rsidRPr="00665BA1" w:rsidRDefault="006B406D" w:rsidP="0004730D">
      <w:pPr>
        <w:tabs>
          <w:tab w:val="clear" w:pos="9360"/>
        </w:tabs>
        <w:ind w:left="1440" w:hanging="1440"/>
        <w:rPr>
          <w:szCs w:val="22"/>
        </w:rPr>
      </w:pPr>
      <w:r w:rsidRPr="00665BA1">
        <w:rPr>
          <w:szCs w:val="22"/>
        </w:rPr>
        <w:t>2020 – 2021</w:t>
      </w:r>
      <w:r w:rsidRPr="00665BA1">
        <w:rPr>
          <w:szCs w:val="22"/>
        </w:rPr>
        <w:tab/>
      </w:r>
      <w:r w:rsidR="005A4264" w:rsidRPr="00665BA1">
        <w:rPr>
          <w:b/>
          <w:bCs/>
          <w:szCs w:val="22"/>
        </w:rPr>
        <w:t>Outstanding Teaching Assistant</w:t>
      </w:r>
      <w:r w:rsidR="005A4264" w:rsidRPr="00665BA1">
        <w:rPr>
          <w:szCs w:val="22"/>
        </w:rPr>
        <w:t xml:space="preserve"> </w:t>
      </w:r>
      <w:r w:rsidR="00F01397" w:rsidRPr="00665BA1">
        <w:rPr>
          <w:szCs w:val="22"/>
        </w:rPr>
        <w:t>– UCR</w:t>
      </w:r>
    </w:p>
    <w:p w14:paraId="58AF5EC8" w14:textId="329371E5" w:rsidR="004B280A" w:rsidRPr="00665BA1" w:rsidRDefault="004B280A" w:rsidP="0004730D">
      <w:pPr>
        <w:tabs>
          <w:tab w:val="clear" w:pos="9360"/>
        </w:tabs>
        <w:ind w:left="1440" w:hanging="1440"/>
        <w:rPr>
          <w:szCs w:val="22"/>
        </w:rPr>
      </w:pPr>
      <w:r w:rsidRPr="00665BA1">
        <w:rPr>
          <w:szCs w:val="22"/>
        </w:rPr>
        <w:t>2019 – 202</w:t>
      </w:r>
      <w:r w:rsidR="00695F9F" w:rsidRPr="00665BA1">
        <w:rPr>
          <w:szCs w:val="22"/>
        </w:rPr>
        <w:t>1</w:t>
      </w:r>
      <w:r w:rsidRPr="00665BA1">
        <w:rPr>
          <w:szCs w:val="22"/>
        </w:rPr>
        <w:tab/>
      </w:r>
      <w:r w:rsidRPr="00665BA1">
        <w:rPr>
          <w:b/>
          <w:szCs w:val="22"/>
        </w:rPr>
        <w:t>Eugene Cota Rob</w:t>
      </w:r>
      <w:r w:rsidR="00BD7DC2" w:rsidRPr="00665BA1">
        <w:rPr>
          <w:b/>
          <w:szCs w:val="22"/>
        </w:rPr>
        <w:t xml:space="preserve">les </w:t>
      </w:r>
      <w:proofErr w:type="gramStart"/>
      <w:r w:rsidR="00514DCE" w:rsidRPr="00665BA1">
        <w:rPr>
          <w:szCs w:val="22"/>
        </w:rPr>
        <w:t>Fellowship</w:t>
      </w:r>
      <w:r w:rsidR="00BD7DC2" w:rsidRPr="00665BA1">
        <w:rPr>
          <w:szCs w:val="22"/>
        </w:rPr>
        <w:t xml:space="preserve"> </w:t>
      </w:r>
      <w:r w:rsidR="00B62CDF" w:rsidRPr="00665BA1">
        <w:rPr>
          <w:szCs w:val="22"/>
        </w:rPr>
        <w:t xml:space="preserve"> –</w:t>
      </w:r>
      <w:proofErr w:type="gramEnd"/>
      <w:r w:rsidR="00B62CDF" w:rsidRPr="00665BA1">
        <w:rPr>
          <w:szCs w:val="22"/>
        </w:rPr>
        <w:t xml:space="preserve"> U</w:t>
      </w:r>
      <w:r w:rsidR="00532776" w:rsidRPr="00665BA1">
        <w:rPr>
          <w:szCs w:val="22"/>
        </w:rPr>
        <w:t>CR</w:t>
      </w:r>
    </w:p>
    <w:p w14:paraId="2C9FB8CC" w14:textId="63881AFF" w:rsidR="008F573F" w:rsidRPr="00665BA1" w:rsidRDefault="0004730D" w:rsidP="0004730D">
      <w:pPr>
        <w:tabs>
          <w:tab w:val="clear" w:pos="9360"/>
        </w:tabs>
        <w:ind w:left="1440" w:hanging="1440"/>
        <w:rPr>
          <w:szCs w:val="22"/>
        </w:rPr>
      </w:pPr>
      <w:r w:rsidRPr="00665BA1">
        <w:rPr>
          <w:szCs w:val="22"/>
        </w:rPr>
        <w:t>2017</w:t>
      </w:r>
      <w:r w:rsidR="00DB3D8B" w:rsidRPr="00665BA1">
        <w:rPr>
          <w:szCs w:val="22"/>
        </w:rPr>
        <w:t xml:space="preserve"> – </w:t>
      </w:r>
      <w:r w:rsidRPr="00665BA1">
        <w:rPr>
          <w:szCs w:val="22"/>
        </w:rPr>
        <w:t>2019</w:t>
      </w:r>
      <w:r w:rsidRPr="00665BA1">
        <w:rPr>
          <w:szCs w:val="22"/>
        </w:rPr>
        <w:tab/>
      </w:r>
      <w:r w:rsidR="00DB3D8B" w:rsidRPr="00665BA1">
        <w:rPr>
          <w:szCs w:val="22"/>
        </w:rPr>
        <w:t>N</w:t>
      </w:r>
      <w:r w:rsidR="00060D55" w:rsidRPr="00665BA1">
        <w:rPr>
          <w:szCs w:val="22"/>
        </w:rPr>
        <w:t>ational Institute of Health (NIH)</w:t>
      </w:r>
      <w:r w:rsidR="00DB3D8B" w:rsidRPr="00665BA1">
        <w:rPr>
          <w:szCs w:val="22"/>
        </w:rPr>
        <w:t xml:space="preserve"> </w:t>
      </w:r>
      <w:r w:rsidR="008F573F" w:rsidRPr="00665BA1">
        <w:rPr>
          <w:b/>
          <w:szCs w:val="22"/>
        </w:rPr>
        <w:t>BUILD PODER Scholar</w:t>
      </w:r>
      <w:r w:rsidR="008F573F" w:rsidRPr="00665BA1">
        <w:rPr>
          <w:szCs w:val="22"/>
        </w:rPr>
        <w:t xml:space="preserve"> (Building Infrastructure Leading to Diversity; Promoting Opportunities for Divers</w:t>
      </w:r>
      <w:r w:rsidR="003F263D" w:rsidRPr="00665BA1">
        <w:rPr>
          <w:szCs w:val="22"/>
        </w:rPr>
        <w:t>ity in Education and Research)</w:t>
      </w:r>
      <w:r w:rsidR="00DB3D8B" w:rsidRPr="00665BA1">
        <w:rPr>
          <w:szCs w:val="22"/>
        </w:rPr>
        <w:t xml:space="preserve"> (</w:t>
      </w:r>
      <w:r w:rsidR="008F573F" w:rsidRPr="00665BA1">
        <w:rPr>
          <w:szCs w:val="22"/>
        </w:rPr>
        <w:t>$40,000</w:t>
      </w:r>
      <w:r w:rsidR="00DB3D8B" w:rsidRPr="00665BA1">
        <w:rPr>
          <w:szCs w:val="22"/>
        </w:rPr>
        <w:t>)</w:t>
      </w:r>
      <w:r w:rsidRPr="00665BA1">
        <w:rPr>
          <w:szCs w:val="22"/>
        </w:rPr>
        <w:t xml:space="preserve"> </w:t>
      </w:r>
      <w:r w:rsidR="008F573F" w:rsidRPr="00665BA1">
        <w:rPr>
          <w:szCs w:val="22"/>
        </w:rPr>
        <w:t>– CSUN</w:t>
      </w:r>
    </w:p>
    <w:p w14:paraId="49350CC3" w14:textId="235222EC" w:rsidR="005F11BB" w:rsidRPr="00665BA1" w:rsidRDefault="005F11BB" w:rsidP="0004730D">
      <w:pPr>
        <w:tabs>
          <w:tab w:val="clear" w:pos="9360"/>
        </w:tabs>
        <w:ind w:left="1440" w:hanging="1440"/>
        <w:rPr>
          <w:szCs w:val="22"/>
        </w:rPr>
      </w:pPr>
      <w:r w:rsidRPr="00665BA1">
        <w:rPr>
          <w:szCs w:val="22"/>
        </w:rPr>
        <w:t>2019</w:t>
      </w:r>
      <w:r w:rsidRPr="00665BA1">
        <w:rPr>
          <w:szCs w:val="22"/>
        </w:rPr>
        <w:tab/>
      </w:r>
      <w:r w:rsidRPr="00665BA1">
        <w:rPr>
          <w:b/>
          <w:szCs w:val="22"/>
        </w:rPr>
        <w:t xml:space="preserve">BUILD PODER CLUB </w:t>
      </w:r>
      <w:r w:rsidRPr="00665BA1">
        <w:rPr>
          <w:szCs w:val="22"/>
        </w:rPr>
        <w:t>Scholarship</w:t>
      </w:r>
      <w:r w:rsidR="00056D35" w:rsidRPr="00665BA1">
        <w:rPr>
          <w:szCs w:val="22"/>
        </w:rPr>
        <w:t xml:space="preserve"> – CSUN </w:t>
      </w:r>
    </w:p>
    <w:p w14:paraId="0681339E" w14:textId="5E22056A" w:rsidR="008F573F" w:rsidRPr="00665BA1" w:rsidRDefault="0004730D" w:rsidP="0004730D">
      <w:pPr>
        <w:tabs>
          <w:tab w:val="clear" w:pos="9360"/>
        </w:tabs>
        <w:rPr>
          <w:szCs w:val="22"/>
        </w:rPr>
      </w:pPr>
      <w:r w:rsidRPr="00665BA1">
        <w:rPr>
          <w:szCs w:val="22"/>
        </w:rPr>
        <w:t>2016</w:t>
      </w:r>
      <w:r w:rsidR="00DB3D8B" w:rsidRPr="00665BA1">
        <w:rPr>
          <w:szCs w:val="22"/>
        </w:rPr>
        <w:t xml:space="preserve"> – </w:t>
      </w:r>
      <w:r w:rsidRPr="00665BA1">
        <w:rPr>
          <w:szCs w:val="22"/>
        </w:rPr>
        <w:t>2018</w:t>
      </w:r>
      <w:r w:rsidRPr="00665BA1">
        <w:rPr>
          <w:szCs w:val="22"/>
        </w:rPr>
        <w:tab/>
      </w:r>
      <w:r w:rsidR="008F573F" w:rsidRPr="00665BA1">
        <w:rPr>
          <w:b/>
          <w:szCs w:val="22"/>
        </w:rPr>
        <w:t>Dean’s List</w:t>
      </w:r>
      <w:r w:rsidRPr="00665BA1">
        <w:rPr>
          <w:szCs w:val="22"/>
        </w:rPr>
        <w:t xml:space="preserve"> </w:t>
      </w:r>
      <w:r w:rsidR="008F573F" w:rsidRPr="00665BA1">
        <w:rPr>
          <w:szCs w:val="22"/>
        </w:rPr>
        <w:t>– CSUN</w:t>
      </w:r>
    </w:p>
    <w:p w14:paraId="25A5EF25" w14:textId="5A36A5EC" w:rsidR="008F573F" w:rsidRPr="00665BA1" w:rsidRDefault="0004730D" w:rsidP="0004730D">
      <w:pPr>
        <w:tabs>
          <w:tab w:val="clear" w:pos="9360"/>
        </w:tabs>
        <w:rPr>
          <w:szCs w:val="22"/>
        </w:rPr>
      </w:pPr>
      <w:r w:rsidRPr="00665BA1">
        <w:rPr>
          <w:szCs w:val="22"/>
        </w:rPr>
        <w:t>2014</w:t>
      </w:r>
      <w:r w:rsidR="00DB3D8B" w:rsidRPr="00665BA1">
        <w:rPr>
          <w:szCs w:val="22"/>
        </w:rPr>
        <w:t xml:space="preserve"> – </w:t>
      </w:r>
      <w:r w:rsidRPr="00665BA1">
        <w:rPr>
          <w:szCs w:val="22"/>
        </w:rPr>
        <w:t>2016</w:t>
      </w:r>
      <w:r w:rsidRPr="00665BA1">
        <w:rPr>
          <w:szCs w:val="22"/>
        </w:rPr>
        <w:tab/>
      </w:r>
      <w:r w:rsidR="008F573F" w:rsidRPr="00665BA1">
        <w:rPr>
          <w:b/>
          <w:szCs w:val="22"/>
        </w:rPr>
        <w:t>President’s List</w:t>
      </w:r>
      <w:r w:rsidR="008F573F" w:rsidRPr="00665BA1">
        <w:rPr>
          <w:szCs w:val="22"/>
        </w:rPr>
        <w:t xml:space="preserve"> – AVC</w:t>
      </w:r>
    </w:p>
    <w:p w14:paraId="12BAB57C" w14:textId="77777777" w:rsidR="006A285D" w:rsidRPr="00665BA1" w:rsidRDefault="006A285D" w:rsidP="0049624F">
      <w:pPr>
        <w:tabs>
          <w:tab w:val="clear" w:pos="9360"/>
        </w:tabs>
        <w:rPr>
          <w:szCs w:val="22"/>
        </w:rPr>
      </w:pPr>
    </w:p>
    <w:p w14:paraId="5EF32AED" w14:textId="21008814" w:rsidR="0004730D" w:rsidRPr="00665BA1" w:rsidRDefault="00FB698D" w:rsidP="0004730D">
      <w:pPr>
        <w:tabs>
          <w:tab w:val="clear" w:pos="9360"/>
        </w:tabs>
        <w:ind w:left="720" w:firstLine="720"/>
        <w:rPr>
          <w:b/>
          <w:szCs w:val="22"/>
        </w:rPr>
      </w:pPr>
      <w:r w:rsidRPr="00665BA1">
        <w:rPr>
          <w:b/>
          <w:szCs w:val="22"/>
        </w:rPr>
        <w:t>Certifications</w:t>
      </w:r>
    </w:p>
    <w:p w14:paraId="347F22DE" w14:textId="1DEA1D7B" w:rsidR="00956F34" w:rsidRPr="00665BA1" w:rsidRDefault="00956F34" w:rsidP="0004730D">
      <w:pPr>
        <w:pStyle w:val="bullet"/>
        <w:numPr>
          <w:ilvl w:val="0"/>
          <w:numId w:val="0"/>
        </w:numPr>
        <w:ind w:left="1440" w:hanging="1440"/>
        <w:rPr>
          <w:i/>
          <w:iCs/>
          <w:szCs w:val="22"/>
        </w:rPr>
      </w:pPr>
      <w:r w:rsidRPr="00665BA1">
        <w:rPr>
          <w:szCs w:val="22"/>
        </w:rPr>
        <w:t>2021</w:t>
      </w:r>
      <w:r w:rsidRPr="00665BA1">
        <w:rPr>
          <w:szCs w:val="22"/>
        </w:rPr>
        <w:tab/>
      </w:r>
      <w:r w:rsidR="00DB436B" w:rsidRPr="00665BA1">
        <w:rPr>
          <w:szCs w:val="22"/>
        </w:rPr>
        <w:t xml:space="preserve">Fetal Alcohol Spectrum </w:t>
      </w:r>
      <w:r w:rsidR="00D460D6" w:rsidRPr="00665BA1">
        <w:rPr>
          <w:szCs w:val="22"/>
        </w:rPr>
        <w:t xml:space="preserve">Disorder 4-Digit Diagnostic Code </w:t>
      </w:r>
      <w:r w:rsidR="00B03C4E" w:rsidRPr="00665BA1">
        <w:rPr>
          <w:szCs w:val="22"/>
        </w:rPr>
        <w:t xml:space="preserve">Online </w:t>
      </w:r>
      <w:r w:rsidR="00BD0863" w:rsidRPr="00665BA1">
        <w:rPr>
          <w:szCs w:val="22"/>
        </w:rPr>
        <w:t>Course</w:t>
      </w:r>
      <w:r w:rsidR="00227EEE" w:rsidRPr="00665BA1">
        <w:rPr>
          <w:i/>
          <w:iCs/>
          <w:szCs w:val="22"/>
        </w:rPr>
        <w:t xml:space="preserve"> – University of Washington</w:t>
      </w:r>
    </w:p>
    <w:p w14:paraId="0996212B" w14:textId="0F36FFEF" w:rsidR="008E41B5" w:rsidRPr="00665BA1" w:rsidRDefault="008E41B5" w:rsidP="008E41B5">
      <w:pPr>
        <w:pStyle w:val="bullet"/>
        <w:numPr>
          <w:ilvl w:val="0"/>
          <w:numId w:val="0"/>
        </w:numPr>
        <w:rPr>
          <w:i/>
          <w:szCs w:val="22"/>
        </w:rPr>
      </w:pPr>
      <w:r w:rsidRPr="00665BA1">
        <w:rPr>
          <w:szCs w:val="22"/>
        </w:rPr>
        <w:t>2021</w:t>
      </w:r>
      <w:r w:rsidRPr="00665BA1">
        <w:rPr>
          <w:szCs w:val="22"/>
        </w:rPr>
        <w:tab/>
      </w:r>
      <w:r w:rsidRPr="00665BA1">
        <w:rPr>
          <w:szCs w:val="22"/>
        </w:rPr>
        <w:tab/>
        <w:t xml:space="preserve">Biomedical Conduct of Research – </w:t>
      </w:r>
      <w:r w:rsidRPr="00665BA1">
        <w:rPr>
          <w:i/>
          <w:szCs w:val="22"/>
        </w:rPr>
        <w:t>Collaborative Institutional Training Initiative (CITI)</w:t>
      </w:r>
    </w:p>
    <w:p w14:paraId="7417132C" w14:textId="742D5155" w:rsidR="00345294" w:rsidRPr="00665BA1" w:rsidRDefault="0004730D" w:rsidP="0004730D">
      <w:pPr>
        <w:pStyle w:val="bullet"/>
        <w:numPr>
          <w:ilvl w:val="0"/>
          <w:numId w:val="0"/>
        </w:numPr>
        <w:ind w:left="1440" w:hanging="1440"/>
        <w:rPr>
          <w:i/>
          <w:szCs w:val="22"/>
        </w:rPr>
      </w:pPr>
      <w:r w:rsidRPr="00665BA1">
        <w:rPr>
          <w:szCs w:val="22"/>
        </w:rPr>
        <w:t>2018</w:t>
      </w:r>
      <w:r w:rsidRPr="00665BA1">
        <w:rPr>
          <w:szCs w:val="22"/>
        </w:rPr>
        <w:tab/>
      </w:r>
      <w:r w:rsidR="00345294" w:rsidRPr="00665BA1">
        <w:rPr>
          <w:szCs w:val="22"/>
        </w:rPr>
        <w:t xml:space="preserve">Summer Training Academy </w:t>
      </w:r>
      <w:proofErr w:type="gramStart"/>
      <w:r w:rsidR="00345294" w:rsidRPr="00665BA1">
        <w:rPr>
          <w:szCs w:val="22"/>
        </w:rPr>
        <w:t>For</w:t>
      </w:r>
      <w:proofErr w:type="gramEnd"/>
      <w:r w:rsidR="00345294" w:rsidRPr="00665BA1">
        <w:rPr>
          <w:szCs w:val="22"/>
        </w:rPr>
        <w:t xml:space="preserve"> Research Success</w:t>
      </w:r>
      <w:r w:rsidR="00577646" w:rsidRPr="00665BA1">
        <w:rPr>
          <w:szCs w:val="22"/>
        </w:rPr>
        <w:t xml:space="preserve"> </w:t>
      </w:r>
      <w:r w:rsidR="00345294" w:rsidRPr="00665BA1">
        <w:rPr>
          <w:szCs w:val="22"/>
        </w:rPr>
        <w:t>(STARS)</w:t>
      </w:r>
      <w:r w:rsidR="00EC43FC" w:rsidRPr="00665BA1">
        <w:rPr>
          <w:szCs w:val="22"/>
        </w:rPr>
        <w:t xml:space="preserve"> – </w:t>
      </w:r>
      <w:r w:rsidR="00EC43FC" w:rsidRPr="00665BA1">
        <w:rPr>
          <w:i/>
          <w:szCs w:val="22"/>
        </w:rPr>
        <w:t>University of California San Diego (UCSD)</w:t>
      </w:r>
    </w:p>
    <w:p w14:paraId="5ABBD2EE" w14:textId="278FEFF0" w:rsidR="00323588" w:rsidRPr="00665BA1" w:rsidRDefault="0004730D" w:rsidP="0004730D">
      <w:pPr>
        <w:pStyle w:val="bullet"/>
        <w:numPr>
          <w:ilvl w:val="0"/>
          <w:numId w:val="0"/>
        </w:numPr>
        <w:rPr>
          <w:i/>
          <w:szCs w:val="22"/>
        </w:rPr>
      </w:pPr>
      <w:r w:rsidRPr="00665BA1">
        <w:rPr>
          <w:szCs w:val="22"/>
        </w:rPr>
        <w:t>2017</w:t>
      </w:r>
      <w:r w:rsidRPr="00665BA1">
        <w:rPr>
          <w:szCs w:val="22"/>
        </w:rPr>
        <w:tab/>
      </w:r>
      <w:r w:rsidRPr="00665BA1">
        <w:rPr>
          <w:szCs w:val="22"/>
        </w:rPr>
        <w:tab/>
      </w:r>
      <w:r w:rsidR="00323588" w:rsidRPr="00665BA1">
        <w:rPr>
          <w:szCs w:val="22"/>
        </w:rPr>
        <w:t>Protecting Human Research Participants –</w:t>
      </w:r>
      <w:r w:rsidR="00323588" w:rsidRPr="00665BA1">
        <w:rPr>
          <w:i/>
          <w:szCs w:val="22"/>
        </w:rPr>
        <w:t xml:space="preserve"> (NIH)</w:t>
      </w:r>
    </w:p>
    <w:p w14:paraId="57F4A29A" w14:textId="77777777" w:rsidR="00425AEB" w:rsidRPr="00665BA1" w:rsidRDefault="00425AEB" w:rsidP="0004730D">
      <w:pPr>
        <w:pStyle w:val="bullet"/>
        <w:numPr>
          <w:ilvl w:val="0"/>
          <w:numId w:val="0"/>
        </w:numPr>
        <w:rPr>
          <w:i/>
          <w:szCs w:val="22"/>
        </w:rPr>
      </w:pPr>
    </w:p>
    <w:p w14:paraId="073F6EF2" w14:textId="726423B2" w:rsidR="00425AEB" w:rsidRPr="00665BA1" w:rsidRDefault="00425AEB" w:rsidP="00425AEB">
      <w:pPr>
        <w:pBdr>
          <w:bottom w:val="single" w:sz="6" w:space="1" w:color="auto"/>
        </w:pBdr>
        <w:tabs>
          <w:tab w:val="clear" w:pos="9360"/>
        </w:tabs>
        <w:spacing w:after="120"/>
        <w:rPr>
          <w:b/>
          <w:smallCaps/>
          <w:sz w:val="28"/>
          <w:szCs w:val="28"/>
        </w:rPr>
      </w:pPr>
      <w:r w:rsidRPr="00665BA1">
        <w:rPr>
          <w:b/>
          <w:smallCaps/>
          <w:sz w:val="28"/>
          <w:szCs w:val="28"/>
        </w:rPr>
        <w:t>Publications</w:t>
      </w:r>
    </w:p>
    <w:p w14:paraId="785F50CE" w14:textId="77777777" w:rsidR="001870CB" w:rsidRDefault="001870CB" w:rsidP="00AD5FE1">
      <w:pPr>
        <w:pStyle w:val="APAIndent"/>
        <w:tabs>
          <w:tab w:val="clear" w:pos="360"/>
        </w:tabs>
        <w:rPr>
          <w:szCs w:val="22"/>
        </w:rPr>
      </w:pPr>
    </w:p>
    <w:p w14:paraId="49138042" w14:textId="2B4E5D55" w:rsidR="00F50515" w:rsidRPr="00D36799" w:rsidRDefault="000174F2" w:rsidP="00AD5FE1">
      <w:pPr>
        <w:pStyle w:val="APAIndent"/>
        <w:tabs>
          <w:tab w:val="clear" w:pos="360"/>
        </w:tabs>
        <w:rPr>
          <w:szCs w:val="22"/>
        </w:rPr>
      </w:pPr>
      <w:proofErr w:type="spellStart"/>
      <w:r>
        <w:rPr>
          <w:szCs w:val="22"/>
        </w:rPr>
        <w:t>Natsuaki</w:t>
      </w:r>
      <w:proofErr w:type="spellEnd"/>
      <w:r>
        <w:rPr>
          <w:szCs w:val="22"/>
        </w:rPr>
        <w:t xml:space="preserve">, M. N., </w:t>
      </w:r>
      <w:r>
        <w:rPr>
          <w:b/>
          <w:bCs/>
          <w:szCs w:val="22"/>
        </w:rPr>
        <w:t>Perez, E. V.</w:t>
      </w:r>
      <w:r w:rsidR="00CF6408">
        <w:rPr>
          <w:b/>
          <w:bCs/>
          <w:szCs w:val="22"/>
        </w:rPr>
        <w:t xml:space="preserve">, </w:t>
      </w:r>
      <w:proofErr w:type="spellStart"/>
      <w:r w:rsidR="006A3289">
        <w:rPr>
          <w:szCs w:val="22"/>
        </w:rPr>
        <w:t>Mehrkesh</w:t>
      </w:r>
      <w:proofErr w:type="spellEnd"/>
      <w:r w:rsidR="006A3289">
        <w:rPr>
          <w:szCs w:val="22"/>
        </w:rPr>
        <w:t xml:space="preserve">, A. </w:t>
      </w:r>
      <w:r w:rsidR="0039476A">
        <w:rPr>
          <w:szCs w:val="22"/>
        </w:rPr>
        <w:t>(</w:t>
      </w:r>
      <w:r w:rsidR="00896BAD">
        <w:rPr>
          <w:szCs w:val="22"/>
        </w:rPr>
        <w:t>in press</w:t>
      </w:r>
      <w:r w:rsidR="0039476A">
        <w:rPr>
          <w:szCs w:val="22"/>
        </w:rPr>
        <w:t xml:space="preserve">) </w:t>
      </w:r>
      <w:r w:rsidR="00E36998">
        <w:rPr>
          <w:szCs w:val="22"/>
        </w:rPr>
        <w:t xml:space="preserve">Acne. </w:t>
      </w:r>
      <w:r w:rsidR="00D77186">
        <w:rPr>
          <w:szCs w:val="22"/>
        </w:rPr>
        <w:t xml:space="preserve">In </w:t>
      </w:r>
      <w:r w:rsidR="00D96E2A">
        <w:rPr>
          <w:szCs w:val="22"/>
        </w:rPr>
        <w:t>R. Levesque</w:t>
      </w:r>
      <w:r w:rsidR="00F27D95">
        <w:rPr>
          <w:szCs w:val="22"/>
        </w:rPr>
        <w:t xml:space="preserve"> (Ed.), </w:t>
      </w:r>
      <w:r w:rsidR="00F27D95">
        <w:rPr>
          <w:i/>
          <w:iCs/>
          <w:szCs w:val="22"/>
        </w:rPr>
        <w:t>Encyc</w:t>
      </w:r>
      <w:r w:rsidR="00D36799">
        <w:rPr>
          <w:i/>
          <w:iCs/>
          <w:szCs w:val="22"/>
        </w:rPr>
        <w:t>lopedia of Adolescence</w:t>
      </w:r>
      <w:r w:rsidR="00D36799">
        <w:rPr>
          <w:szCs w:val="22"/>
        </w:rPr>
        <w:t xml:space="preserve"> (</w:t>
      </w:r>
      <w:r w:rsidR="00EA0CF2">
        <w:rPr>
          <w:szCs w:val="22"/>
        </w:rPr>
        <w:t>3</w:t>
      </w:r>
      <w:r w:rsidR="00EA0CF2" w:rsidRPr="00EA0CF2">
        <w:rPr>
          <w:szCs w:val="22"/>
          <w:vertAlign w:val="superscript"/>
        </w:rPr>
        <w:t>rd</w:t>
      </w:r>
      <w:r w:rsidR="00E54E89">
        <w:rPr>
          <w:szCs w:val="22"/>
        </w:rPr>
        <w:t xml:space="preserve"> ed.)</w:t>
      </w:r>
    </w:p>
    <w:p w14:paraId="509450EF" w14:textId="1FF9B14C" w:rsidR="00FD6CAD" w:rsidRPr="00665BA1" w:rsidRDefault="009E2A36" w:rsidP="00AD5FE1">
      <w:pPr>
        <w:pStyle w:val="APAIndent"/>
        <w:tabs>
          <w:tab w:val="clear" w:pos="360"/>
        </w:tabs>
        <w:rPr>
          <w:i/>
          <w:iCs/>
          <w:szCs w:val="22"/>
        </w:rPr>
      </w:pPr>
      <w:r w:rsidRPr="00665BA1">
        <w:rPr>
          <w:szCs w:val="22"/>
        </w:rPr>
        <w:t xml:space="preserve">Todd, T., Miodrag, N., </w:t>
      </w:r>
      <w:r w:rsidR="00453DAB" w:rsidRPr="00665BA1">
        <w:rPr>
          <w:szCs w:val="22"/>
        </w:rPr>
        <w:t xml:space="preserve">Salazar, M., </w:t>
      </w:r>
      <w:proofErr w:type="spellStart"/>
      <w:r w:rsidR="00453DAB" w:rsidRPr="00665BA1">
        <w:rPr>
          <w:szCs w:val="22"/>
        </w:rPr>
        <w:t>Endinjok</w:t>
      </w:r>
      <w:proofErr w:type="spellEnd"/>
      <w:r w:rsidR="00453DAB" w:rsidRPr="00665BA1">
        <w:rPr>
          <w:szCs w:val="22"/>
        </w:rPr>
        <w:t xml:space="preserve">, B., </w:t>
      </w:r>
      <w:r w:rsidR="00453DAB" w:rsidRPr="00665BA1">
        <w:rPr>
          <w:b/>
          <w:bCs/>
          <w:szCs w:val="22"/>
        </w:rPr>
        <w:t>Perez, E.</w:t>
      </w:r>
      <w:r w:rsidR="00673C2D" w:rsidRPr="00665BA1">
        <w:rPr>
          <w:b/>
          <w:bCs/>
          <w:szCs w:val="22"/>
        </w:rPr>
        <w:t xml:space="preserve">, </w:t>
      </w:r>
      <w:r w:rsidR="00673C2D" w:rsidRPr="00665BA1">
        <w:rPr>
          <w:szCs w:val="22"/>
        </w:rPr>
        <w:t>Jensen, J.</w:t>
      </w:r>
      <w:r w:rsidR="00B64856" w:rsidRPr="00665BA1">
        <w:rPr>
          <w:szCs w:val="22"/>
        </w:rPr>
        <w:t xml:space="preserve"> (</w:t>
      </w:r>
      <w:r w:rsidR="007A2BAF">
        <w:rPr>
          <w:szCs w:val="22"/>
        </w:rPr>
        <w:t>in prep</w:t>
      </w:r>
      <w:r w:rsidR="009852E5">
        <w:rPr>
          <w:szCs w:val="22"/>
        </w:rPr>
        <w:t>aration</w:t>
      </w:r>
      <w:r w:rsidR="00B64856" w:rsidRPr="00665BA1">
        <w:rPr>
          <w:szCs w:val="22"/>
        </w:rPr>
        <w:t xml:space="preserve">). </w:t>
      </w:r>
      <w:r w:rsidR="00B64856" w:rsidRPr="00896BAD">
        <w:rPr>
          <w:szCs w:val="22"/>
        </w:rPr>
        <w:t>The effects of a peer-ment</w:t>
      </w:r>
      <w:r w:rsidR="007B2E38" w:rsidRPr="00896BAD">
        <w:rPr>
          <w:szCs w:val="22"/>
        </w:rPr>
        <w:t>ored physical activity program on health-related fitness and physical activity of college students on the Autism Spectrum</w:t>
      </w:r>
    </w:p>
    <w:p w14:paraId="09F49D53" w14:textId="7619C26D" w:rsidR="008B08DB" w:rsidRPr="00665BA1" w:rsidRDefault="004B0CF6" w:rsidP="004B0CF6">
      <w:pPr>
        <w:pStyle w:val="APAIndent"/>
        <w:tabs>
          <w:tab w:val="clear" w:pos="360"/>
        </w:tabs>
        <w:rPr>
          <w:szCs w:val="22"/>
        </w:rPr>
      </w:pPr>
      <w:r w:rsidRPr="00665BA1">
        <w:rPr>
          <w:b/>
          <w:bCs/>
          <w:szCs w:val="22"/>
        </w:rPr>
        <w:t xml:space="preserve">Perez, E. V., </w:t>
      </w:r>
      <w:proofErr w:type="spellStart"/>
      <w:r w:rsidRPr="00665BA1">
        <w:rPr>
          <w:szCs w:val="22"/>
        </w:rPr>
        <w:t>Natsuaki</w:t>
      </w:r>
      <w:proofErr w:type="spellEnd"/>
      <w:r w:rsidRPr="00665BA1">
        <w:rPr>
          <w:szCs w:val="22"/>
        </w:rPr>
        <w:t xml:space="preserve">, M. N., Leve, L. D., Ganiban, J. M., Shaw, D. S., Riess, &amp; D., </w:t>
      </w:r>
      <w:proofErr w:type="spellStart"/>
      <w:r w:rsidRPr="00665BA1">
        <w:rPr>
          <w:szCs w:val="22"/>
        </w:rPr>
        <w:t>Neidershier</w:t>
      </w:r>
      <w:proofErr w:type="spellEnd"/>
      <w:r w:rsidRPr="00665BA1">
        <w:rPr>
          <w:szCs w:val="22"/>
        </w:rPr>
        <w:t>, J. M. (</w:t>
      </w:r>
      <w:r w:rsidR="00C766CE">
        <w:rPr>
          <w:szCs w:val="22"/>
        </w:rPr>
        <w:t xml:space="preserve">in </w:t>
      </w:r>
      <w:r w:rsidR="004C69FD">
        <w:rPr>
          <w:szCs w:val="22"/>
        </w:rPr>
        <w:t>preparation</w:t>
      </w:r>
      <w:r w:rsidRPr="00665BA1">
        <w:rPr>
          <w:szCs w:val="22"/>
        </w:rPr>
        <w:t xml:space="preserve">). </w:t>
      </w:r>
      <w:r w:rsidRPr="00896BAD">
        <w:rPr>
          <w:szCs w:val="22"/>
        </w:rPr>
        <w:t>Fetal Alcohol Spectrum Disorder and maternal self-reports of prenatal alcohol exposure: Do they converge?</w:t>
      </w:r>
      <w:r w:rsidRPr="00665BA1">
        <w:rPr>
          <w:i/>
          <w:iCs/>
          <w:szCs w:val="22"/>
        </w:rPr>
        <w:t xml:space="preserve"> </w:t>
      </w:r>
    </w:p>
    <w:p w14:paraId="33DBB855" w14:textId="63CF3037" w:rsidR="00425AEB" w:rsidRPr="00665BA1" w:rsidRDefault="00AD5FE1" w:rsidP="00257E08">
      <w:pPr>
        <w:pStyle w:val="APAIndent"/>
        <w:tabs>
          <w:tab w:val="clear" w:pos="360"/>
        </w:tabs>
        <w:rPr>
          <w:i/>
          <w:iCs/>
          <w:szCs w:val="22"/>
        </w:rPr>
      </w:pPr>
      <w:r w:rsidRPr="00665BA1">
        <w:rPr>
          <w:szCs w:val="22"/>
        </w:rPr>
        <w:t xml:space="preserve">Varghese, A., </w:t>
      </w:r>
      <w:r w:rsidRPr="00665BA1">
        <w:rPr>
          <w:b/>
          <w:bCs/>
          <w:szCs w:val="22"/>
        </w:rPr>
        <w:t xml:space="preserve">Perez, E. V., </w:t>
      </w:r>
      <w:proofErr w:type="spellStart"/>
      <w:r w:rsidRPr="00665BA1">
        <w:rPr>
          <w:szCs w:val="22"/>
        </w:rPr>
        <w:t>Natsuaki</w:t>
      </w:r>
      <w:proofErr w:type="spellEnd"/>
      <w:r w:rsidRPr="00665BA1">
        <w:rPr>
          <w:szCs w:val="22"/>
        </w:rPr>
        <w:t>, M.</w:t>
      </w:r>
      <w:r w:rsidR="00EE7B61">
        <w:rPr>
          <w:szCs w:val="22"/>
        </w:rPr>
        <w:t xml:space="preserve"> N.</w:t>
      </w:r>
      <w:r w:rsidRPr="00665BA1">
        <w:rPr>
          <w:szCs w:val="22"/>
        </w:rPr>
        <w:t xml:space="preserve">, Neiderhiser, J., Shaw, D., Ganiban, J., Reiss, D., Leve, L. </w:t>
      </w:r>
      <w:r w:rsidRPr="00665BA1">
        <w:rPr>
          <w:szCs w:val="22"/>
        </w:rPr>
        <w:lastRenderedPageBreak/>
        <w:t>(</w:t>
      </w:r>
      <w:r w:rsidR="000A26BE" w:rsidRPr="00665BA1">
        <w:rPr>
          <w:szCs w:val="22"/>
        </w:rPr>
        <w:t>in preparation</w:t>
      </w:r>
      <w:r w:rsidRPr="00665BA1">
        <w:rPr>
          <w:szCs w:val="22"/>
        </w:rPr>
        <w:t xml:space="preserve">). </w:t>
      </w:r>
      <w:r w:rsidRPr="00896BAD">
        <w:rPr>
          <w:szCs w:val="22"/>
        </w:rPr>
        <w:t>Faith can get you through it: Investigating the impact of spirituality and knowledge about adoptive parents on birth parents’ perinatal grief</w:t>
      </w:r>
      <w:r w:rsidRPr="00665BA1">
        <w:rPr>
          <w:i/>
          <w:iCs/>
          <w:szCs w:val="22"/>
        </w:rPr>
        <w:t xml:space="preserve">. </w:t>
      </w:r>
    </w:p>
    <w:p w14:paraId="4039D3D6" w14:textId="77777777" w:rsidR="00A804C4" w:rsidRPr="00665BA1" w:rsidRDefault="00A804C4" w:rsidP="00257E08">
      <w:pPr>
        <w:pStyle w:val="APAIndent"/>
        <w:tabs>
          <w:tab w:val="clear" w:pos="360"/>
        </w:tabs>
        <w:rPr>
          <w:szCs w:val="22"/>
        </w:rPr>
      </w:pPr>
    </w:p>
    <w:p w14:paraId="436386E4" w14:textId="1225F654" w:rsidR="00CF2178" w:rsidRPr="00665BA1" w:rsidRDefault="00E061B4" w:rsidP="00433B93">
      <w:pPr>
        <w:pBdr>
          <w:bottom w:val="single" w:sz="6" w:space="1" w:color="auto"/>
        </w:pBdr>
        <w:tabs>
          <w:tab w:val="clear" w:pos="9360"/>
        </w:tabs>
        <w:spacing w:after="120"/>
        <w:rPr>
          <w:b/>
          <w:smallCaps/>
          <w:sz w:val="28"/>
          <w:szCs w:val="28"/>
        </w:rPr>
      </w:pPr>
      <w:r w:rsidRPr="00665BA1">
        <w:rPr>
          <w:b/>
          <w:smallCaps/>
          <w:sz w:val="28"/>
          <w:szCs w:val="28"/>
        </w:rPr>
        <w:t>R</w:t>
      </w:r>
      <w:r w:rsidR="006A285D" w:rsidRPr="00665BA1">
        <w:rPr>
          <w:b/>
          <w:smallCaps/>
          <w:sz w:val="28"/>
          <w:szCs w:val="28"/>
        </w:rPr>
        <w:t xml:space="preserve">esearch </w:t>
      </w:r>
      <w:r w:rsidR="00EC37CF" w:rsidRPr="00665BA1">
        <w:rPr>
          <w:b/>
          <w:smallCaps/>
          <w:sz w:val="28"/>
          <w:szCs w:val="28"/>
        </w:rPr>
        <w:t>Presentations</w:t>
      </w:r>
    </w:p>
    <w:p w14:paraId="42349381" w14:textId="7A9CC36B" w:rsidR="001B6E4D" w:rsidRDefault="001B6E4D" w:rsidP="001B6E4D">
      <w:pPr>
        <w:pStyle w:val="APAIndent"/>
        <w:tabs>
          <w:tab w:val="clear" w:pos="360"/>
        </w:tabs>
        <w:rPr>
          <w:szCs w:val="22"/>
        </w:rPr>
      </w:pPr>
      <w:r w:rsidRPr="00665BA1">
        <w:rPr>
          <w:b/>
          <w:bCs/>
          <w:szCs w:val="22"/>
        </w:rPr>
        <w:t xml:space="preserve">Perez, E. V., </w:t>
      </w:r>
      <w:proofErr w:type="spellStart"/>
      <w:r w:rsidRPr="00665BA1">
        <w:rPr>
          <w:szCs w:val="22"/>
        </w:rPr>
        <w:t>Natsuaki</w:t>
      </w:r>
      <w:proofErr w:type="spellEnd"/>
      <w:r w:rsidRPr="00665BA1">
        <w:rPr>
          <w:szCs w:val="22"/>
        </w:rPr>
        <w:t>, M.</w:t>
      </w:r>
      <w:r w:rsidR="00F85200">
        <w:rPr>
          <w:szCs w:val="22"/>
        </w:rPr>
        <w:t xml:space="preserve"> N</w:t>
      </w:r>
      <w:r w:rsidR="00FF47F6">
        <w:rPr>
          <w:szCs w:val="22"/>
        </w:rPr>
        <w:t>.</w:t>
      </w:r>
      <w:r w:rsidRPr="00665BA1">
        <w:rPr>
          <w:szCs w:val="22"/>
        </w:rPr>
        <w:t>, Neiderhiser, J., Shaw, D., Ganiban, J., Reiss, D., Leve, L (202</w:t>
      </w:r>
      <w:r>
        <w:rPr>
          <w:szCs w:val="22"/>
        </w:rPr>
        <w:t>2</w:t>
      </w:r>
      <w:r w:rsidRPr="00665BA1">
        <w:rPr>
          <w:szCs w:val="22"/>
        </w:rPr>
        <w:t xml:space="preserve">, </w:t>
      </w:r>
      <w:r>
        <w:rPr>
          <w:szCs w:val="22"/>
        </w:rPr>
        <w:t>May</w:t>
      </w:r>
      <w:r w:rsidRPr="00665BA1">
        <w:rPr>
          <w:szCs w:val="22"/>
        </w:rPr>
        <w:t>).</w:t>
      </w:r>
      <w:r w:rsidR="00F11232">
        <w:rPr>
          <w:i/>
          <w:iCs/>
          <w:szCs w:val="22"/>
        </w:rPr>
        <w:t xml:space="preserve"> Investigating the effects of </w:t>
      </w:r>
      <w:r w:rsidR="00687A3A">
        <w:rPr>
          <w:i/>
          <w:iCs/>
          <w:szCs w:val="22"/>
        </w:rPr>
        <w:t>post-adoption grief on biological mothers’ parenting of children not placed for adoption</w:t>
      </w:r>
      <w:r w:rsidRPr="00665BA1">
        <w:rPr>
          <w:i/>
          <w:iCs/>
          <w:szCs w:val="22"/>
        </w:rPr>
        <w:t xml:space="preserve">. </w:t>
      </w:r>
      <w:r w:rsidR="00EB0251">
        <w:rPr>
          <w:szCs w:val="22"/>
        </w:rPr>
        <w:t>Oral Presentation</w:t>
      </w:r>
      <w:r w:rsidR="005E02F8">
        <w:rPr>
          <w:szCs w:val="22"/>
        </w:rPr>
        <w:t xml:space="preserve"> at the Rudd Summer Adoption </w:t>
      </w:r>
      <w:r w:rsidR="001D769D">
        <w:rPr>
          <w:szCs w:val="22"/>
        </w:rPr>
        <w:t>Research Institute 22</w:t>
      </w:r>
      <w:r w:rsidRPr="00665BA1">
        <w:rPr>
          <w:szCs w:val="22"/>
        </w:rPr>
        <w:t>, Virtual</w:t>
      </w:r>
    </w:p>
    <w:p w14:paraId="3AA843E8" w14:textId="47BCC8EC" w:rsidR="006C4E7F" w:rsidRPr="00665BA1" w:rsidRDefault="00C01AEA" w:rsidP="00C01AEA">
      <w:pPr>
        <w:pStyle w:val="APAIndent"/>
        <w:tabs>
          <w:tab w:val="clear" w:pos="360"/>
        </w:tabs>
        <w:rPr>
          <w:szCs w:val="22"/>
        </w:rPr>
      </w:pPr>
      <w:r w:rsidRPr="00665BA1">
        <w:rPr>
          <w:szCs w:val="22"/>
        </w:rPr>
        <w:t xml:space="preserve">Varghese, A., </w:t>
      </w:r>
      <w:r w:rsidRPr="00665BA1">
        <w:rPr>
          <w:b/>
          <w:bCs/>
          <w:szCs w:val="22"/>
        </w:rPr>
        <w:t xml:space="preserve">Perez, E. V., </w:t>
      </w:r>
      <w:proofErr w:type="spellStart"/>
      <w:r w:rsidRPr="00665BA1">
        <w:rPr>
          <w:szCs w:val="22"/>
        </w:rPr>
        <w:t>Natsuaki</w:t>
      </w:r>
      <w:proofErr w:type="spellEnd"/>
      <w:r w:rsidRPr="00665BA1">
        <w:rPr>
          <w:szCs w:val="22"/>
        </w:rPr>
        <w:t>, M.</w:t>
      </w:r>
      <w:r w:rsidR="00FF47F6">
        <w:rPr>
          <w:szCs w:val="22"/>
        </w:rPr>
        <w:t xml:space="preserve"> N.</w:t>
      </w:r>
      <w:r w:rsidRPr="00665BA1">
        <w:rPr>
          <w:szCs w:val="22"/>
        </w:rPr>
        <w:t>, Neiderhiser, J., Shaw, D., Ganiban, J., Reiss, D., Leve, L (2021, July</w:t>
      </w:r>
      <w:r w:rsidR="00871A30" w:rsidRPr="00665BA1">
        <w:rPr>
          <w:szCs w:val="22"/>
        </w:rPr>
        <w:t>)</w:t>
      </w:r>
      <w:r w:rsidRPr="00665BA1">
        <w:rPr>
          <w:szCs w:val="22"/>
        </w:rPr>
        <w:t xml:space="preserve">. </w:t>
      </w:r>
      <w:r w:rsidRPr="00665BA1">
        <w:rPr>
          <w:i/>
          <w:iCs/>
          <w:szCs w:val="22"/>
        </w:rPr>
        <w:t xml:space="preserve">Faith can get you through it: Investigating the impact of spirituality and knowledge about adoptive parents on birth parents’ perinatal grief. </w:t>
      </w:r>
      <w:r w:rsidRPr="00665BA1">
        <w:rPr>
          <w:szCs w:val="22"/>
        </w:rPr>
        <w:t>Oral Presentation at the International Conference on Adoption Research 7,</w:t>
      </w:r>
      <w:r w:rsidR="009C41F8" w:rsidRPr="00665BA1">
        <w:rPr>
          <w:szCs w:val="22"/>
        </w:rPr>
        <w:t xml:space="preserve"> </w:t>
      </w:r>
      <w:r w:rsidR="00887215" w:rsidRPr="00665BA1">
        <w:rPr>
          <w:szCs w:val="22"/>
        </w:rPr>
        <w:t>Virtual</w:t>
      </w:r>
    </w:p>
    <w:p w14:paraId="5F0C31B0" w14:textId="71323116" w:rsidR="00C01AEA" w:rsidRPr="00665BA1" w:rsidRDefault="00C01AEA" w:rsidP="00C01AEA">
      <w:pPr>
        <w:pStyle w:val="APAIndent"/>
        <w:tabs>
          <w:tab w:val="clear" w:pos="360"/>
        </w:tabs>
        <w:rPr>
          <w:szCs w:val="22"/>
        </w:rPr>
      </w:pPr>
      <w:r w:rsidRPr="00665BA1">
        <w:rPr>
          <w:szCs w:val="22"/>
        </w:rPr>
        <w:t xml:space="preserve"> </w:t>
      </w:r>
      <w:r w:rsidR="00B56D94" w:rsidRPr="00665BA1">
        <w:rPr>
          <w:szCs w:val="22"/>
        </w:rPr>
        <w:t xml:space="preserve">Todd, T., Miodrag, N., Jensen, J., Marks, E., Fitzpatrick, S., Bricker, J., </w:t>
      </w:r>
      <w:proofErr w:type="spellStart"/>
      <w:r w:rsidR="00B56D94" w:rsidRPr="00665BA1">
        <w:rPr>
          <w:szCs w:val="22"/>
        </w:rPr>
        <w:t>Endinjok</w:t>
      </w:r>
      <w:proofErr w:type="spellEnd"/>
      <w:r w:rsidR="00B56D94" w:rsidRPr="00665BA1">
        <w:rPr>
          <w:szCs w:val="22"/>
        </w:rPr>
        <w:t xml:space="preserve">, B., &amp; </w:t>
      </w:r>
      <w:r w:rsidR="00B56D94" w:rsidRPr="00665BA1">
        <w:rPr>
          <w:b/>
          <w:bCs/>
          <w:szCs w:val="22"/>
        </w:rPr>
        <w:t>Perez, E. V.</w:t>
      </w:r>
      <w:r w:rsidR="00B56D94" w:rsidRPr="00665BA1">
        <w:rPr>
          <w:szCs w:val="22"/>
        </w:rPr>
        <w:t xml:space="preserve"> (</w:t>
      </w:r>
      <w:proofErr w:type="gramStart"/>
      <w:r w:rsidR="00B56D94" w:rsidRPr="00665BA1">
        <w:rPr>
          <w:szCs w:val="22"/>
        </w:rPr>
        <w:t>May,</w:t>
      </w:r>
      <w:proofErr w:type="gramEnd"/>
      <w:r w:rsidR="00B56D94" w:rsidRPr="00665BA1">
        <w:rPr>
          <w:szCs w:val="22"/>
        </w:rPr>
        <w:t xml:space="preserve"> 2021). </w:t>
      </w:r>
      <w:r w:rsidR="00B56D94" w:rsidRPr="00665BA1">
        <w:rPr>
          <w:i/>
          <w:iCs/>
          <w:szCs w:val="22"/>
        </w:rPr>
        <w:t>Comparing fitness levels of college students with and without Autism Spectrum Disorder.</w:t>
      </w:r>
      <w:r w:rsidR="00B56D94" w:rsidRPr="00665BA1">
        <w:rPr>
          <w:szCs w:val="22"/>
        </w:rPr>
        <w:t xml:space="preserve"> Poster presented at the International Society for Autism Research, Virtual.</w:t>
      </w:r>
    </w:p>
    <w:p w14:paraId="77CF1958" w14:textId="73C277F5" w:rsidR="00C01AEA" w:rsidRPr="00665BA1" w:rsidRDefault="00DF2C1C" w:rsidP="0083786C">
      <w:pPr>
        <w:pStyle w:val="APAIndent"/>
        <w:tabs>
          <w:tab w:val="clear" w:pos="360"/>
        </w:tabs>
        <w:rPr>
          <w:szCs w:val="22"/>
        </w:rPr>
      </w:pPr>
      <w:r w:rsidRPr="00665BA1">
        <w:rPr>
          <w:b/>
          <w:bCs/>
          <w:szCs w:val="22"/>
        </w:rPr>
        <w:t>Perez</w:t>
      </w:r>
      <w:r w:rsidR="003321F9" w:rsidRPr="00665BA1">
        <w:rPr>
          <w:b/>
          <w:bCs/>
          <w:szCs w:val="22"/>
        </w:rPr>
        <w:t xml:space="preserve">, E. V., </w:t>
      </w:r>
      <w:proofErr w:type="spellStart"/>
      <w:r w:rsidR="00536DF3" w:rsidRPr="00665BA1">
        <w:rPr>
          <w:szCs w:val="22"/>
        </w:rPr>
        <w:t>Natsuaki</w:t>
      </w:r>
      <w:proofErr w:type="spellEnd"/>
      <w:r w:rsidR="00536DF3" w:rsidRPr="00665BA1">
        <w:rPr>
          <w:szCs w:val="22"/>
        </w:rPr>
        <w:t xml:space="preserve">, </w:t>
      </w:r>
      <w:r w:rsidR="00B00298" w:rsidRPr="00665BA1">
        <w:rPr>
          <w:szCs w:val="22"/>
        </w:rPr>
        <w:t>M. N</w:t>
      </w:r>
      <w:r w:rsidR="009A60CC" w:rsidRPr="00665BA1">
        <w:rPr>
          <w:szCs w:val="22"/>
        </w:rPr>
        <w:t xml:space="preserve">., </w:t>
      </w:r>
      <w:r w:rsidR="002933BB" w:rsidRPr="00665BA1">
        <w:rPr>
          <w:szCs w:val="22"/>
        </w:rPr>
        <w:t xml:space="preserve">Leve, </w:t>
      </w:r>
      <w:r w:rsidR="00B00298" w:rsidRPr="00665BA1">
        <w:rPr>
          <w:szCs w:val="22"/>
        </w:rPr>
        <w:t>L. D</w:t>
      </w:r>
      <w:r w:rsidR="002933BB" w:rsidRPr="00665BA1">
        <w:rPr>
          <w:szCs w:val="22"/>
        </w:rPr>
        <w:t xml:space="preserve">., Ganiban, </w:t>
      </w:r>
      <w:r w:rsidR="00B00298" w:rsidRPr="00665BA1">
        <w:rPr>
          <w:szCs w:val="22"/>
        </w:rPr>
        <w:t xml:space="preserve">J. M., </w:t>
      </w:r>
      <w:r w:rsidR="00232569" w:rsidRPr="00665BA1">
        <w:rPr>
          <w:szCs w:val="22"/>
        </w:rPr>
        <w:t xml:space="preserve">Shaw, </w:t>
      </w:r>
      <w:r w:rsidR="00650EBE" w:rsidRPr="00665BA1">
        <w:rPr>
          <w:szCs w:val="22"/>
        </w:rPr>
        <w:t xml:space="preserve">D. S., Riess, </w:t>
      </w:r>
      <w:r w:rsidR="00C97E07" w:rsidRPr="00665BA1">
        <w:rPr>
          <w:szCs w:val="22"/>
        </w:rPr>
        <w:t xml:space="preserve">&amp; </w:t>
      </w:r>
      <w:r w:rsidR="00650EBE" w:rsidRPr="00665BA1">
        <w:rPr>
          <w:szCs w:val="22"/>
        </w:rPr>
        <w:t xml:space="preserve">D., </w:t>
      </w:r>
      <w:proofErr w:type="spellStart"/>
      <w:r w:rsidR="00650EBE" w:rsidRPr="00665BA1">
        <w:rPr>
          <w:szCs w:val="22"/>
        </w:rPr>
        <w:t>Neidershier</w:t>
      </w:r>
      <w:proofErr w:type="spellEnd"/>
      <w:r w:rsidR="00650EBE" w:rsidRPr="00665BA1">
        <w:rPr>
          <w:szCs w:val="22"/>
        </w:rPr>
        <w:t>, J. M., (</w:t>
      </w:r>
      <w:r w:rsidR="009C41F8" w:rsidRPr="00665BA1">
        <w:rPr>
          <w:szCs w:val="22"/>
        </w:rPr>
        <w:t>2021, April).</w:t>
      </w:r>
      <w:r w:rsidR="00802C95" w:rsidRPr="00665BA1">
        <w:rPr>
          <w:szCs w:val="22"/>
        </w:rPr>
        <w:t xml:space="preserve"> </w:t>
      </w:r>
      <w:r w:rsidR="00802C95" w:rsidRPr="00665BA1">
        <w:rPr>
          <w:i/>
          <w:iCs/>
          <w:szCs w:val="22"/>
        </w:rPr>
        <w:t xml:space="preserve">Fetal Alcohol Spectrum Disorder and maternal self-reports of </w:t>
      </w:r>
      <w:r w:rsidR="008F4123" w:rsidRPr="00665BA1">
        <w:rPr>
          <w:i/>
          <w:iCs/>
          <w:szCs w:val="22"/>
        </w:rPr>
        <w:t xml:space="preserve">prenatal alcohol exposure: Do they converge? </w:t>
      </w:r>
      <w:r w:rsidR="008F4123" w:rsidRPr="00665BA1">
        <w:rPr>
          <w:szCs w:val="22"/>
        </w:rPr>
        <w:t xml:space="preserve">Poster </w:t>
      </w:r>
      <w:r w:rsidR="009E63FD" w:rsidRPr="00665BA1">
        <w:rPr>
          <w:szCs w:val="22"/>
        </w:rPr>
        <w:t>session presented at the</w:t>
      </w:r>
      <w:r w:rsidR="009C72A9" w:rsidRPr="00665BA1">
        <w:rPr>
          <w:szCs w:val="22"/>
        </w:rPr>
        <w:t xml:space="preserve"> biennial meeting of the</w:t>
      </w:r>
      <w:r w:rsidR="009E63FD" w:rsidRPr="00665BA1">
        <w:rPr>
          <w:szCs w:val="22"/>
        </w:rPr>
        <w:t xml:space="preserve"> </w:t>
      </w:r>
      <w:r w:rsidR="00365732" w:rsidRPr="00665BA1">
        <w:rPr>
          <w:szCs w:val="22"/>
        </w:rPr>
        <w:t>Society for Research in Child Development</w:t>
      </w:r>
      <w:r w:rsidR="00AD1B99" w:rsidRPr="00665BA1">
        <w:rPr>
          <w:szCs w:val="22"/>
        </w:rPr>
        <w:t>, Virtual</w:t>
      </w:r>
    </w:p>
    <w:p w14:paraId="60B14606" w14:textId="153C0DFC" w:rsidR="00BB6C98" w:rsidRPr="00665BA1" w:rsidRDefault="00BB6C98" w:rsidP="0083786C">
      <w:pPr>
        <w:pStyle w:val="APAIndent"/>
        <w:tabs>
          <w:tab w:val="clear" w:pos="360"/>
        </w:tabs>
        <w:rPr>
          <w:szCs w:val="22"/>
        </w:rPr>
      </w:pPr>
      <w:r w:rsidRPr="00665BA1">
        <w:rPr>
          <w:szCs w:val="22"/>
        </w:rPr>
        <w:t>Wang</w:t>
      </w:r>
      <w:r w:rsidR="002B78FE" w:rsidRPr="00665BA1">
        <w:rPr>
          <w:szCs w:val="22"/>
        </w:rPr>
        <w:t xml:space="preserve">, J., </w:t>
      </w:r>
      <w:r w:rsidR="00FB7D72" w:rsidRPr="00665BA1">
        <w:rPr>
          <w:b/>
          <w:bCs/>
          <w:szCs w:val="22"/>
        </w:rPr>
        <w:t xml:space="preserve">Perez, E. V., </w:t>
      </w:r>
      <w:r w:rsidR="00FB7D72" w:rsidRPr="00665BA1">
        <w:rPr>
          <w:szCs w:val="22"/>
        </w:rPr>
        <w:t xml:space="preserve">Varghese, A., </w:t>
      </w:r>
      <w:proofErr w:type="spellStart"/>
      <w:r w:rsidR="00F52BCE" w:rsidRPr="00665BA1">
        <w:rPr>
          <w:szCs w:val="22"/>
        </w:rPr>
        <w:t>Weichold</w:t>
      </w:r>
      <w:proofErr w:type="spellEnd"/>
      <w:r w:rsidR="00025834" w:rsidRPr="00665BA1">
        <w:rPr>
          <w:szCs w:val="22"/>
        </w:rPr>
        <w:t xml:space="preserve">, K., </w:t>
      </w:r>
      <w:proofErr w:type="spellStart"/>
      <w:r w:rsidR="00025834" w:rsidRPr="00665BA1">
        <w:rPr>
          <w:szCs w:val="22"/>
        </w:rPr>
        <w:t>Natsuaki</w:t>
      </w:r>
      <w:proofErr w:type="spellEnd"/>
      <w:r w:rsidR="00025834" w:rsidRPr="00665BA1">
        <w:rPr>
          <w:szCs w:val="22"/>
        </w:rPr>
        <w:t>, M.</w:t>
      </w:r>
      <w:r w:rsidR="00FF47F6">
        <w:rPr>
          <w:szCs w:val="22"/>
        </w:rPr>
        <w:t xml:space="preserve"> N.</w:t>
      </w:r>
      <w:r w:rsidR="00025834" w:rsidRPr="00665BA1">
        <w:rPr>
          <w:szCs w:val="22"/>
        </w:rPr>
        <w:t>, (</w:t>
      </w:r>
      <w:r w:rsidR="00F2787C" w:rsidRPr="00665BA1">
        <w:rPr>
          <w:szCs w:val="22"/>
        </w:rPr>
        <w:t>2020</w:t>
      </w:r>
      <w:r w:rsidR="00D36A72" w:rsidRPr="00665BA1">
        <w:rPr>
          <w:szCs w:val="22"/>
        </w:rPr>
        <w:t>, March)</w:t>
      </w:r>
      <w:r w:rsidR="00802C95" w:rsidRPr="00665BA1">
        <w:rPr>
          <w:szCs w:val="22"/>
        </w:rPr>
        <w:t>.</w:t>
      </w:r>
      <w:r w:rsidR="00D36A72" w:rsidRPr="00665BA1">
        <w:rPr>
          <w:szCs w:val="22"/>
        </w:rPr>
        <w:t xml:space="preserve"> </w:t>
      </w:r>
      <w:r w:rsidR="00D36A72" w:rsidRPr="00665BA1">
        <w:rPr>
          <w:i/>
          <w:iCs/>
          <w:szCs w:val="22"/>
        </w:rPr>
        <w:t>A mixed methods study of how culture shapes youths’ understanding of puberty and attitudes toward pubertal timing</w:t>
      </w:r>
      <w:r w:rsidR="005A2E93" w:rsidRPr="00665BA1">
        <w:rPr>
          <w:i/>
          <w:iCs/>
          <w:szCs w:val="22"/>
        </w:rPr>
        <w:t>.</w:t>
      </w:r>
      <w:r w:rsidR="005A2E93" w:rsidRPr="00665BA1">
        <w:rPr>
          <w:szCs w:val="22"/>
        </w:rPr>
        <w:t xml:space="preserve"> Poster session presented at the </w:t>
      </w:r>
      <w:r w:rsidR="008A2532" w:rsidRPr="00665BA1">
        <w:rPr>
          <w:szCs w:val="22"/>
        </w:rPr>
        <w:t xml:space="preserve">biennial meeting </w:t>
      </w:r>
      <w:r w:rsidR="0096279A" w:rsidRPr="00665BA1">
        <w:rPr>
          <w:szCs w:val="22"/>
        </w:rPr>
        <w:t xml:space="preserve">of the Society for Research on Adolescence, San Diego, California. </w:t>
      </w:r>
      <w:r w:rsidR="00827792" w:rsidRPr="00665BA1">
        <w:rPr>
          <w:szCs w:val="22"/>
        </w:rPr>
        <w:t>(Conference canceled)</w:t>
      </w:r>
    </w:p>
    <w:p w14:paraId="08066956" w14:textId="29BE8187" w:rsidR="0083786C" w:rsidRPr="00665BA1" w:rsidRDefault="0083786C" w:rsidP="0083786C">
      <w:pPr>
        <w:pStyle w:val="APAIndent"/>
        <w:tabs>
          <w:tab w:val="clear" w:pos="360"/>
        </w:tabs>
        <w:rPr>
          <w:szCs w:val="22"/>
        </w:rPr>
      </w:pPr>
      <w:r w:rsidRPr="00665BA1">
        <w:rPr>
          <w:szCs w:val="22"/>
        </w:rPr>
        <w:t>Miodrag, N., Todd, T., Caris, M.</w:t>
      </w:r>
      <w:r w:rsidRPr="00665BA1">
        <w:rPr>
          <w:b/>
          <w:szCs w:val="22"/>
        </w:rPr>
        <w:t xml:space="preserve">, </w:t>
      </w:r>
      <w:proofErr w:type="spellStart"/>
      <w:r w:rsidRPr="00665BA1">
        <w:rPr>
          <w:szCs w:val="22"/>
        </w:rPr>
        <w:t>Endinjok</w:t>
      </w:r>
      <w:proofErr w:type="spellEnd"/>
      <w:r w:rsidRPr="00665BA1">
        <w:rPr>
          <w:szCs w:val="22"/>
        </w:rPr>
        <w:t xml:space="preserve">, B., Herrera, R., </w:t>
      </w:r>
      <w:r w:rsidRPr="00665BA1">
        <w:rPr>
          <w:b/>
          <w:szCs w:val="22"/>
        </w:rPr>
        <w:t>Perez, E.V.</w:t>
      </w:r>
      <w:r w:rsidRPr="00665BA1">
        <w:rPr>
          <w:szCs w:val="22"/>
        </w:rPr>
        <w:t xml:space="preserve"> &amp; Salazar, M. (</w:t>
      </w:r>
      <w:r w:rsidR="004435A6" w:rsidRPr="00665BA1">
        <w:rPr>
          <w:szCs w:val="22"/>
        </w:rPr>
        <w:t>2019, May</w:t>
      </w:r>
      <w:r w:rsidRPr="00665BA1">
        <w:rPr>
          <w:szCs w:val="22"/>
        </w:rPr>
        <w:t xml:space="preserve">). </w:t>
      </w:r>
      <w:r w:rsidRPr="00665BA1">
        <w:rPr>
          <w:i/>
          <w:szCs w:val="22"/>
        </w:rPr>
        <w:t>Stepping it up: Assessing physical activity of college students with Autism Spectrum Disorder</w:t>
      </w:r>
      <w:r w:rsidRPr="00665BA1">
        <w:rPr>
          <w:szCs w:val="22"/>
        </w:rPr>
        <w:t>. Poster session presented at the International Society for Autism Research, Montreal, Canada</w:t>
      </w:r>
    </w:p>
    <w:p w14:paraId="7903B007" w14:textId="67F237A9" w:rsidR="0083786C" w:rsidRPr="00665BA1" w:rsidRDefault="0083786C" w:rsidP="0083786C">
      <w:pPr>
        <w:pStyle w:val="APAIndent"/>
        <w:tabs>
          <w:tab w:val="clear" w:pos="360"/>
        </w:tabs>
        <w:rPr>
          <w:b/>
          <w:szCs w:val="22"/>
          <w:lang w:val="pt-BR"/>
        </w:rPr>
      </w:pPr>
      <w:r w:rsidRPr="00665BA1">
        <w:rPr>
          <w:szCs w:val="22"/>
        </w:rPr>
        <w:t>Miodrag, N., Todd, T., Caris, M.</w:t>
      </w:r>
      <w:r w:rsidRPr="00665BA1">
        <w:rPr>
          <w:b/>
          <w:szCs w:val="22"/>
        </w:rPr>
        <w:t xml:space="preserve">, </w:t>
      </w:r>
      <w:proofErr w:type="spellStart"/>
      <w:r w:rsidRPr="00665BA1">
        <w:rPr>
          <w:szCs w:val="22"/>
        </w:rPr>
        <w:t>Endinjok</w:t>
      </w:r>
      <w:proofErr w:type="spellEnd"/>
      <w:r w:rsidRPr="00665BA1">
        <w:rPr>
          <w:szCs w:val="22"/>
        </w:rPr>
        <w:t xml:space="preserve">, B., Herrera, R., </w:t>
      </w:r>
      <w:r w:rsidRPr="00665BA1">
        <w:rPr>
          <w:b/>
          <w:szCs w:val="22"/>
        </w:rPr>
        <w:t>Perez, E.V.</w:t>
      </w:r>
      <w:r w:rsidRPr="00665BA1">
        <w:rPr>
          <w:szCs w:val="22"/>
        </w:rPr>
        <w:t xml:space="preserve"> &amp; Salazar, M. </w:t>
      </w:r>
      <w:r w:rsidR="004435A6" w:rsidRPr="00665BA1">
        <w:rPr>
          <w:szCs w:val="22"/>
        </w:rPr>
        <w:t>(</w:t>
      </w:r>
      <w:r w:rsidRPr="00665BA1">
        <w:rPr>
          <w:szCs w:val="22"/>
        </w:rPr>
        <w:t>2019</w:t>
      </w:r>
      <w:r w:rsidR="004435A6" w:rsidRPr="00665BA1">
        <w:rPr>
          <w:szCs w:val="22"/>
        </w:rPr>
        <w:t>, May</w:t>
      </w:r>
      <w:r w:rsidRPr="00665BA1">
        <w:rPr>
          <w:szCs w:val="22"/>
        </w:rPr>
        <w:t xml:space="preserve">). </w:t>
      </w:r>
      <w:r w:rsidRPr="00665BA1">
        <w:rPr>
          <w:i/>
          <w:szCs w:val="22"/>
        </w:rPr>
        <w:t>Does participation in a peer-mentored physical activity intervention increase health-related fitness in college students with Autism Spectrum Disorder?</w:t>
      </w:r>
      <w:r w:rsidRPr="00665BA1">
        <w:rPr>
          <w:szCs w:val="22"/>
        </w:rPr>
        <w:t xml:space="preserve"> Poster session presented at the International Society for Autism Research, Montreal, Canada</w:t>
      </w:r>
    </w:p>
    <w:p w14:paraId="1D84E7B1" w14:textId="629097C3" w:rsidR="0083786C" w:rsidRPr="00665BA1" w:rsidRDefault="0083786C" w:rsidP="0083786C">
      <w:pPr>
        <w:pStyle w:val="APAIndent"/>
        <w:tabs>
          <w:tab w:val="clear" w:pos="360"/>
        </w:tabs>
        <w:rPr>
          <w:szCs w:val="22"/>
        </w:rPr>
      </w:pPr>
      <w:r w:rsidRPr="00665BA1">
        <w:rPr>
          <w:b/>
          <w:szCs w:val="22"/>
          <w:lang w:val="pt-BR"/>
        </w:rPr>
        <w:t>Perez, E. V.,</w:t>
      </w:r>
      <w:r w:rsidRPr="00665BA1">
        <w:rPr>
          <w:szCs w:val="22"/>
          <w:lang w:val="pt-BR"/>
        </w:rPr>
        <w:t xml:space="preserve"> &amp; Tonyan, H. (2019</w:t>
      </w:r>
      <w:r w:rsidR="00446E82" w:rsidRPr="00665BA1">
        <w:rPr>
          <w:szCs w:val="22"/>
          <w:lang w:val="pt-BR"/>
        </w:rPr>
        <w:t>, April</w:t>
      </w:r>
      <w:r w:rsidRPr="00665BA1">
        <w:rPr>
          <w:szCs w:val="22"/>
          <w:lang w:val="pt-BR"/>
        </w:rPr>
        <w:t>)</w:t>
      </w:r>
      <w:r w:rsidRPr="00665BA1">
        <w:rPr>
          <w:i/>
          <w:szCs w:val="22"/>
        </w:rPr>
        <w:t>“My best day is everyday”: A constructivist grounded theory study of contentment among family child care providers</w:t>
      </w:r>
      <w:r w:rsidRPr="00665BA1">
        <w:rPr>
          <w:szCs w:val="22"/>
        </w:rPr>
        <w:t xml:space="preserve">. Poster session presented at the Western Psychological Association, Pasadena, California </w:t>
      </w:r>
    </w:p>
    <w:p w14:paraId="55C37F78" w14:textId="1F6E670F" w:rsidR="006C3F4A" w:rsidRPr="00665BA1" w:rsidRDefault="000B095C" w:rsidP="0083786C">
      <w:pPr>
        <w:pStyle w:val="APAIndent"/>
        <w:tabs>
          <w:tab w:val="clear" w:pos="360"/>
        </w:tabs>
        <w:rPr>
          <w:szCs w:val="22"/>
        </w:rPr>
      </w:pPr>
      <w:r w:rsidRPr="00665BA1">
        <w:rPr>
          <w:szCs w:val="22"/>
        </w:rPr>
        <w:t>Herrera, R</w:t>
      </w:r>
      <w:r w:rsidR="00094C33" w:rsidRPr="00665BA1">
        <w:rPr>
          <w:szCs w:val="22"/>
        </w:rPr>
        <w:t xml:space="preserve">., </w:t>
      </w:r>
      <w:r w:rsidR="000D5090" w:rsidRPr="00665BA1">
        <w:rPr>
          <w:b/>
          <w:szCs w:val="22"/>
        </w:rPr>
        <w:t>Perez, E. V.</w:t>
      </w:r>
      <w:r w:rsidR="006C3F4A" w:rsidRPr="00665BA1">
        <w:rPr>
          <w:szCs w:val="22"/>
        </w:rPr>
        <w:t>,</w:t>
      </w:r>
      <w:r w:rsidR="000D5090" w:rsidRPr="00665BA1">
        <w:rPr>
          <w:szCs w:val="22"/>
        </w:rPr>
        <w:t xml:space="preserve"> </w:t>
      </w:r>
      <w:r w:rsidR="006F61B0" w:rsidRPr="00665BA1">
        <w:rPr>
          <w:szCs w:val="22"/>
        </w:rPr>
        <w:t xml:space="preserve">Caris, M., </w:t>
      </w:r>
      <w:proofErr w:type="spellStart"/>
      <w:r w:rsidR="006F61B0" w:rsidRPr="00665BA1">
        <w:rPr>
          <w:szCs w:val="22"/>
        </w:rPr>
        <w:t>Endinjok</w:t>
      </w:r>
      <w:proofErr w:type="spellEnd"/>
      <w:r w:rsidR="006F61B0" w:rsidRPr="00665BA1">
        <w:rPr>
          <w:szCs w:val="22"/>
        </w:rPr>
        <w:t>, B.,</w:t>
      </w:r>
      <w:r w:rsidR="006C3F4A" w:rsidRPr="00665BA1">
        <w:rPr>
          <w:szCs w:val="22"/>
        </w:rPr>
        <w:t xml:space="preserve"> Miodrag, N., &amp; Todd, T. (201</w:t>
      </w:r>
      <w:r w:rsidR="004435A6" w:rsidRPr="00665BA1">
        <w:rPr>
          <w:szCs w:val="22"/>
        </w:rPr>
        <w:t>9</w:t>
      </w:r>
      <w:r w:rsidR="006C3F4A" w:rsidRPr="00665BA1">
        <w:rPr>
          <w:szCs w:val="22"/>
        </w:rPr>
        <w:t>, April).</w:t>
      </w:r>
      <w:r w:rsidR="00D96D6E" w:rsidRPr="00665BA1">
        <w:t xml:space="preserve"> </w:t>
      </w:r>
      <w:r w:rsidR="00D96D6E" w:rsidRPr="00665BA1">
        <w:rPr>
          <w:i/>
          <w:szCs w:val="22"/>
        </w:rPr>
        <w:t>Into Fitness Together: A physical activity intervention for college students with Autism Spectrum Disorder</w:t>
      </w:r>
      <w:r w:rsidR="006C3F4A" w:rsidRPr="00665BA1">
        <w:rPr>
          <w:szCs w:val="22"/>
        </w:rPr>
        <w:t>.</w:t>
      </w:r>
      <w:r w:rsidR="00D96D6E" w:rsidRPr="00665BA1">
        <w:rPr>
          <w:szCs w:val="22"/>
        </w:rPr>
        <w:t xml:space="preserve"> </w:t>
      </w:r>
      <w:r w:rsidR="006C3F4A" w:rsidRPr="00665BA1">
        <w:rPr>
          <w:szCs w:val="22"/>
        </w:rPr>
        <w:t>Poster session presented at the CSUN Student</w:t>
      </w:r>
      <w:r w:rsidR="006C3F4A" w:rsidRPr="00665BA1">
        <w:rPr>
          <w:szCs w:val="22"/>
          <w:vertAlign w:val="superscript"/>
        </w:rPr>
        <w:t xml:space="preserve"> </w:t>
      </w:r>
      <w:r w:rsidR="006C3F4A" w:rsidRPr="00665BA1">
        <w:rPr>
          <w:szCs w:val="22"/>
        </w:rPr>
        <w:t>Annual Research &amp; Creative Works Symposium,</w:t>
      </w:r>
    </w:p>
    <w:p w14:paraId="0EB9418D" w14:textId="77777777" w:rsidR="0083786C" w:rsidRPr="00665BA1" w:rsidRDefault="0083786C" w:rsidP="0083786C">
      <w:pPr>
        <w:pStyle w:val="APAIndent"/>
        <w:tabs>
          <w:tab w:val="clear" w:pos="360"/>
        </w:tabs>
        <w:rPr>
          <w:szCs w:val="22"/>
        </w:rPr>
      </w:pPr>
      <w:r w:rsidRPr="00665BA1">
        <w:rPr>
          <w:b/>
          <w:szCs w:val="22"/>
          <w:lang w:val="pt-BR"/>
        </w:rPr>
        <w:t>Perez, E. V.,</w:t>
      </w:r>
      <w:r w:rsidRPr="00665BA1">
        <w:rPr>
          <w:szCs w:val="22"/>
          <w:lang w:val="pt-BR"/>
        </w:rPr>
        <w:t xml:space="preserve"> &amp; Deák, G. (2018, August). </w:t>
      </w:r>
      <w:r w:rsidRPr="00665BA1">
        <w:rPr>
          <w:i/>
          <w:szCs w:val="22"/>
        </w:rPr>
        <w:t>Extending models of patterned input in maternal speech to prelinguistic infants</w:t>
      </w:r>
      <w:r w:rsidRPr="00665BA1">
        <w:rPr>
          <w:szCs w:val="22"/>
        </w:rPr>
        <w:t>. Oral presentation at the annual UCSD Summer Research Conference, San Diego, CA.</w:t>
      </w:r>
    </w:p>
    <w:p w14:paraId="7414864D" w14:textId="77777777" w:rsidR="0083786C" w:rsidRPr="00665BA1" w:rsidRDefault="0083786C" w:rsidP="0083786C">
      <w:pPr>
        <w:pStyle w:val="APAIndent"/>
        <w:tabs>
          <w:tab w:val="clear" w:pos="360"/>
        </w:tabs>
        <w:rPr>
          <w:szCs w:val="22"/>
        </w:rPr>
      </w:pPr>
      <w:r w:rsidRPr="00665BA1">
        <w:rPr>
          <w:szCs w:val="22"/>
          <w:lang w:val="nb-NO"/>
        </w:rPr>
        <w:t xml:space="preserve">Todd, T., Miodrag, N., Endinjok, B., Caris, M., </w:t>
      </w:r>
      <w:r w:rsidRPr="00665BA1">
        <w:rPr>
          <w:b/>
          <w:szCs w:val="22"/>
          <w:lang w:val="nb-NO"/>
        </w:rPr>
        <w:t xml:space="preserve">Perez, E.V. </w:t>
      </w:r>
      <w:r w:rsidRPr="00665BA1">
        <w:rPr>
          <w:szCs w:val="22"/>
          <w:lang w:val="nb-NO"/>
        </w:rPr>
        <w:t xml:space="preserve">(June, 2018). </w:t>
      </w:r>
      <w:r w:rsidRPr="00665BA1">
        <w:rPr>
          <w:i/>
          <w:szCs w:val="22"/>
        </w:rPr>
        <w:t>Experiences of peers and peer-mentors during a peer-mentor physical activity program for college students with Autism Spectrum Disorder</w:t>
      </w:r>
      <w:r w:rsidRPr="00665BA1">
        <w:rPr>
          <w:szCs w:val="22"/>
        </w:rPr>
        <w:t>. Poster session presented at the North American Society for the Psychology of Sport and Physical Activity, Denver, Colorado.</w:t>
      </w:r>
    </w:p>
    <w:p w14:paraId="52712E22" w14:textId="77777777" w:rsidR="0083786C" w:rsidRPr="00665BA1" w:rsidRDefault="0083786C" w:rsidP="0083786C">
      <w:pPr>
        <w:pStyle w:val="APAIndent"/>
        <w:tabs>
          <w:tab w:val="clear" w:pos="360"/>
        </w:tabs>
        <w:rPr>
          <w:szCs w:val="22"/>
        </w:rPr>
      </w:pPr>
      <w:r w:rsidRPr="00665BA1">
        <w:rPr>
          <w:szCs w:val="22"/>
        </w:rPr>
        <w:t xml:space="preserve">Miodrag, N., Todd, T., Colgate, S., </w:t>
      </w:r>
      <w:r w:rsidRPr="00665BA1">
        <w:rPr>
          <w:b/>
          <w:szCs w:val="22"/>
        </w:rPr>
        <w:t xml:space="preserve">Perez, E. V., </w:t>
      </w:r>
      <w:proofErr w:type="spellStart"/>
      <w:r w:rsidRPr="00665BA1">
        <w:rPr>
          <w:szCs w:val="22"/>
        </w:rPr>
        <w:t>Endinjok</w:t>
      </w:r>
      <w:proofErr w:type="spellEnd"/>
      <w:r w:rsidRPr="00665BA1">
        <w:rPr>
          <w:szCs w:val="22"/>
        </w:rPr>
        <w:t xml:space="preserve">, B., &amp; Salazar, M. (2018, May). </w:t>
      </w:r>
      <w:r w:rsidRPr="00665BA1">
        <w:rPr>
          <w:i/>
          <w:szCs w:val="22"/>
        </w:rPr>
        <w:t>The effects of a peer supported physical activity intervention for college students with Autism Spectrum Disorder</w:t>
      </w:r>
      <w:r w:rsidRPr="00665BA1">
        <w:rPr>
          <w:szCs w:val="22"/>
        </w:rPr>
        <w:t>. Poster session presented at the International Society for Autism Research, Rotterdam, Netherlands.</w:t>
      </w:r>
    </w:p>
    <w:p w14:paraId="357135CD" w14:textId="178E5763" w:rsidR="00577646" w:rsidRDefault="0083786C" w:rsidP="00E1409F">
      <w:pPr>
        <w:pStyle w:val="APAIndent"/>
        <w:tabs>
          <w:tab w:val="clear" w:pos="360"/>
        </w:tabs>
        <w:rPr>
          <w:szCs w:val="22"/>
        </w:rPr>
      </w:pPr>
      <w:r w:rsidRPr="00665BA1">
        <w:rPr>
          <w:b/>
          <w:szCs w:val="22"/>
        </w:rPr>
        <w:t xml:space="preserve">Perez, E. V., </w:t>
      </w:r>
      <w:r w:rsidRPr="00665BA1">
        <w:rPr>
          <w:szCs w:val="22"/>
        </w:rPr>
        <w:t xml:space="preserve">Caris, M., Miodrag, N., &amp; Todd, T. (2018, April). </w:t>
      </w:r>
      <w:r w:rsidRPr="00665BA1">
        <w:rPr>
          <w:i/>
          <w:szCs w:val="22"/>
        </w:rPr>
        <w:t>Increasing physical activity and fitness among college students with Autism Spectrum Disorder through a peer supported intervention</w:t>
      </w:r>
      <w:r w:rsidRPr="00665BA1">
        <w:rPr>
          <w:szCs w:val="22"/>
        </w:rPr>
        <w:t>. Poster session presented at the CSUN Student</w:t>
      </w:r>
      <w:r w:rsidRPr="00665BA1">
        <w:rPr>
          <w:szCs w:val="22"/>
          <w:vertAlign w:val="superscript"/>
        </w:rPr>
        <w:t xml:space="preserve"> </w:t>
      </w:r>
      <w:r w:rsidRPr="00665BA1">
        <w:rPr>
          <w:szCs w:val="22"/>
        </w:rPr>
        <w:t>Annual Research &amp; Creative Works Symposium, Northridge, CA.</w:t>
      </w:r>
    </w:p>
    <w:p w14:paraId="4ABB2617" w14:textId="08B111E2" w:rsidR="000C6AAE" w:rsidRDefault="000C6AAE" w:rsidP="00E1409F">
      <w:pPr>
        <w:pStyle w:val="APAIndent"/>
        <w:tabs>
          <w:tab w:val="clear" w:pos="360"/>
        </w:tabs>
        <w:rPr>
          <w:szCs w:val="22"/>
        </w:rPr>
      </w:pPr>
    </w:p>
    <w:p w14:paraId="361CF338" w14:textId="09A500A8" w:rsidR="008F573F" w:rsidRPr="00665BA1" w:rsidRDefault="00E061B4" w:rsidP="008C0A88">
      <w:pPr>
        <w:pBdr>
          <w:bottom w:val="single" w:sz="6" w:space="1" w:color="auto"/>
        </w:pBdr>
        <w:tabs>
          <w:tab w:val="clear" w:pos="9360"/>
        </w:tabs>
        <w:rPr>
          <w:b/>
          <w:smallCaps/>
          <w:sz w:val="28"/>
          <w:szCs w:val="28"/>
        </w:rPr>
      </w:pPr>
      <w:r w:rsidRPr="00665BA1">
        <w:rPr>
          <w:b/>
          <w:smallCaps/>
          <w:sz w:val="28"/>
          <w:szCs w:val="28"/>
        </w:rPr>
        <w:lastRenderedPageBreak/>
        <w:t>R</w:t>
      </w:r>
      <w:r w:rsidR="008F573F" w:rsidRPr="00665BA1">
        <w:rPr>
          <w:b/>
          <w:smallCaps/>
          <w:sz w:val="28"/>
          <w:szCs w:val="28"/>
        </w:rPr>
        <w:t xml:space="preserve">esearch </w:t>
      </w:r>
      <w:r w:rsidRPr="00665BA1">
        <w:rPr>
          <w:b/>
          <w:smallCaps/>
          <w:sz w:val="28"/>
          <w:szCs w:val="28"/>
        </w:rPr>
        <w:t>E</w:t>
      </w:r>
      <w:r w:rsidR="008F573F" w:rsidRPr="00665BA1">
        <w:rPr>
          <w:b/>
          <w:smallCaps/>
          <w:sz w:val="28"/>
          <w:szCs w:val="28"/>
        </w:rPr>
        <w:t>xperience</w:t>
      </w:r>
    </w:p>
    <w:p w14:paraId="44B7C800" w14:textId="77777777" w:rsidR="008C0A88" w:rsidRPr="00665BA1" w:rsidRDefault="008C0A88" w:rsidP="003C262A">
      <w:pPr>
        <w:tabs>
          <w:tab w:val="clear" w:pos="9360"/>
        </w:tabs>
        <w:jc w:val="center"/>
        <w:rPr>
          <w:b/>
          <w:smallCaps/>
          <w:szCs w:val="22"/>
        </w:rPr>
      </w:pPr>
    </w:p>
    <w:p w14:paraId="32776A42" w14:textId="3BE41348" w:rsidR="00986665" w:rsidRPr="00665BA1" w:rsidRDefault="005A08E3" w:rsidP="00E9067A">
      <w:pPr>
        <w:tabs>
          <w:tab w:val="clear" w:pos="9360"/>
        </w:tabs>
        <w:rPr>
          <w:b/>
          <w:bCs/>
          <w:szCs w:val="22"/>
        </w:rPr>
      </w:pPr>
      <w:r w:rsidRPr="00665BA1">
        <w:rPr>
          <w:szCs w:val="22"/>
        </w:rPr>
        <w:t>2019-</w:t>
      </w:r>
      <w:r w:rsidR="004361A2" w:rsidRPr="00665BA1">
        <w:rPr>
          <w:szCs w:val="22"/>
        </w:rPr>
        <w:t>Present</w:t>
      </w:r>
      <w:r w:rsidR="004361A2" w:rsidRPr="00665BA1">
        <w:rPr>
          <w:szCs w:val="22"/>
        </w:rPr>
        <w:tab/>
      </w:r>
      <w:r w:rsidR="004361A2" w:rsidRPr="00665BA1">
        <w:rPr>
          <w:b/>
          <w:bCs/>
          <w:szCs w:val="22"/>
        </w:rPr>
        <w:t>Gra</w:t>
      </w:r>
      <w:r w:rsidR="003B266A" w:rsidRPr="00665BA1">
        <w:rPr>
          <w:b/>
          <w:bCs/>
          <w:szCs w:val="22"/>
        </w:rPr>
        <w:t>duate Student Researcher</w:t>
      </w:r>
    </w:p>
    <w:p w14:paraId="37C479C3" w14:textId="6CB990A0" w:rsidR="003B266A" w:rsidRPr="00665BA1" w:rsidRDefault="003B266A" w:rsidP="00E9067A">
      <w:pPr>
        <w:tabs>
          <w:tab w:val="clear" w:pos="9360"/>
        </w:tabs>
        <w:rPr>
          <w:i/>
          <w:iCs/>
          <w:szCs w:val="22"/>
        </w:rPr>
      </w:pPr>
      <w:r w:rsidRPr="00665BA1">
        <w:rPr>
          <w:b/>
          <w:bCs/>
          <w:szCs w:val="22"/>
        </w:rPr>
        <w:tab/>
      </w:r>
      <w:r w:rsidRPr="00665BA1">
        <w:rPr>
          <w:b/>
          <w:bCs/>
          <w:szCs w:val="22"/>
        </w:rPr>
        <w:tab/>
      </w:r>
      <w:r w:rsidRPr="00665BA1">
        <w:rPr>
          <w:i/>
          <w:iCs/>
          <w:szCs w:val="22"/>
        </w:rPr>
        <w:t>Developmental Transitions Lab</w:t>
      </w:r>
    </w:p>
    <w:p w14:paraId="25EE417D" w14:textId="42105BD9" w:rsidR="003B266A" w:rsidRPr="00665BA1" w:rsidRDefault="003B266A" w:rsidP="00E9067A">
      <w:pPr>
        <w:tabs>
          <w:tab w:val="clear" w:pos="9360"/>
        </w:tabs>
        <w:rPr>
          <w:szCs w:val="22"/>
        </w:rPr>
      </w:pPr>
      <w:r w:rsidRPr="00665BA1">
        <w:rPr>
          <w:i/>
          <w:iCs/>
          <w:szCs w:val="22"/>
        </w:rPr>
        <w:tab/>
      </w:r>
      <w:r w:rsidRPr="00665BA1">
        <w:rPr>
          <w:i/>
          <w:iCs/>
          <w:szCs w:val="22"/>
        </w:rPr>
        <w:tab/>
      </w:r>
      <w:r w:rsidRPr="00665BA1">
        <w:rPr>
          <w:szCs w:val="22"/>
        </w:rPr>
        <w:t xml:space="preserve">PI: </w:t>
      </w:r>
      <w:r w:rsidR="00F61296" w:rsidRPr="00665BA1">
        <w:rPr>
          <w:szCs w:val="22"/>
        </w:rPr>
        <w:t>Dr. Misaki</w:t>
      </w:r>
      <w:r w:rsidR="00BF4C2E">
        <w:rPr>
          <w:szCs w:val="22"/>
        </w:rPr>
        <w:t xml:space="preserve"> N.</w:t>
      </w:r>
      <w:r w:rsidR="00F61296" w:rsidRPr="00665BA1">
        <w:rPr>
          <w:szCs w:val="22"/>
        </w:rPr>
        <w:t xml:space="preserve"> </w:t>
      </w:r>
      <w:proofErr w:type="spellStart"/>
      <w:r w:rsidR="00F61296" w:rsidRPr="00665BA1">
        <w:rPr>
          <w:szCs w:val="22"/>
        </w:rPr>
        <w:t>Natsuaki</w:t>
      </w:r>
      <w:proofErr w:type="spellEnd"/>
    </w:p>
    <w:p w14:paraId="7D473EB2" w14:textId="7CCA0A3B" w:rsidR="00F61296" w:rsidRDefault="00F61296" w:rsidP="00E9067A">
      <w:pPr>
        <w:tabs>
          <w:tab w:val="clear" w:pos="9360"/>
        </w:tabs>
        <w:rPr>
          <w:szCs w:val="22"/>
        </w:rPr>
      </w:pPr>
      <w:r w:rsidRPr="00665BA1">
        <w:rPr>
          <w:szCs w:val="22"/>
        </w:rPr>
        <w:tab/>
      </w:r>
      <w:r w:rsidRPr="00665BA1">
        <w:rPr>
          <w:szCs w:val="22"/>
        </w:rPr>
        <w:tab/>
        <w:t>UCR, Riverside, CA</w:t>
      </w:r>
    </w:p>
    <w:p w14:paraId="6DF76CBF" w14:textId="77777777" w:rsidR="00F47402" w:rsidRDefault="00F47402" w:rsidP="00E9067A">
      <w:pPr>
        <w:tabs>
          <w:tab w:val="clear" w:pos="9360"/>
        </w:tabs>
        <w:rPr>
          <w:szCs w:val="22"/>
        </w:rPr>
      </w:pPr>
    </w:p>
    <w:p w14:paraId="5E3D7BCE" w14:textId="4BDBFE01" w:rsidR="001D6E29" w:rsidRDefault="00F47402" w:rsidP="00E9067A">
      <w:pPr>
        <w:tabs>
          <w:tab w:val="clear" w:pos="9360"/>
        </w:tabs>
        <w:rPr>
          <w:b/>
          <w:bCs/>
          <w:szCs w:val="22"/>
        </w:rPr>
      </w:pPr>
      <w:r>
        <w:rPr>
          <w:szCs w:val="22"/>
        </w:rPr>
        <w:t>2021-Present</w:t>
      </w:r>
      <w:r>
        <w:rPr>
          <w:szCs w:val="22"/>
        </w:rPr>
        <w:tab/>
      </w:r>
      <w:r>
        <w:rPr>
          <w:b/>
          <w:bCs/>
          <w:szCs w:val="22"/>
        </w:rPr>
        <w:t>Graduate Student Researcher</w:t>
      </w:r>
    </w:p>
    <w:p w14:paraId="51AC4CDF" w14:textId="477291BE" w:rsidR="000B21CF" w:rsidRDefault="000B21CF" w:rsidP="00E9067A">
      <w:pPr>
        <w:tabs>
          <w:tab w:val="clear" w:pos="9360"/>
        </w:tabs>
        <w:rPr>
          <w:i/>
          <w:i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i/>
          <w:iCs/>
          <w:szCs w:val="22"/>
        </w:rPr>
        <w:t>Adversity and Adaptation Lab</w:t>
      </w:r>
    </w:p>
    <w:p w14:paraId="114DF0CE" w14:textId="7454992D" w:rsidR="00D5310F" w:rsidRDefault="00D5310F" w:rsidP="00E9067A">
      <w:pPr>
        <w:tabs>
          <w:tab w:val="clear" w:pos="9360"/>
        </w:tabs>
        <w:rPr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szCs w:val="22"/>
        </w:rPr>
        <w:t xml:space="preserve">PI: </w:t>
      </w:r>
      <w:r w:rsidR="008E0001">
        <w:rPr>
          <w:szCs w:val="22"/>
        </w:rPr>
        <w:t xml:space="preserve">Dr. </w:t>
      </w:r>
      <w:proofErr w:type="spellStart"/>
      <w:r w:rsidR="008E0001">
        <w:rPr>
          <w:szCs w:val="22"/>
        </w:rPr>
        <w:t>Tuppett</w:t>
      </w:r>
      <w:proofErr w:type="spellEnd"/>
      <w:r w:rsidR="008E0001">
        <w:rPr>
          <w:szCs w:val="22"/>
        </w:rPr>
        <w:t xml:space="preserve"> Yates</w:t>
      </w:r>
    </w:p>
    <w:p w14:paraId="6C85440A" w14:textId="68743205" w:rsidR="00904C40" w:rsidRPr="00D5310F" w:rsidRDefault="00904C40" w:rsidP="00E9067A">
      <w:pPr>
        <w:tabs>
          <w:tab w:val="clear" w:pos="936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UCR, Riverside, CA</w:t>
      </w:r>
    </w:p>
    <w:p w14:paraId="078BB35F" w14:textId="3674BCFA" w:rsidR="00D67110" w:rsidRPr="00665BA1" w:rsidRDefault="00D67110" w:rsidP="007B5B02">
      <w:pPr>
        <w:tabs>
          <w:tab w:val="clear" w:pos="9360"/>
        </w:tabs>
        <w:rPr>
          <w:szCs w:val="22"/>
        </w:rPr>
      </w:pPr>
    </w:p>
    <w:p w14:paraId="7A17B16D" w14:textId="042C4C4A" w:rsidR="00E9067A" w:rsidRPr="00665BA1" w:rsidRDefault="00DB3D8B" w:rsidP="00E9067A">
      <w:pPr>
        <w:tabs>
          <w:tab w:val="clear" w:pos="9360"/>
        </w:tabs>
        <w:rPr>
          <w:i/>
          <w:szCs w:val="22"/>
        </w:rPr>
      </w:pPr>
      <w:r w:rsidRPr="00665BA1">
        <w:rPr>
          <w:szCs w:val="22"/>
        </w:rPr>
        <w:t>2017-</w:t>
      </w:r>
      <w:r w:rsidR="008C0A88" w:rsidRPr="00665BA1">
        <w:rPr>
          <w:szCs w:val="22"/>
        </w:rPr>
        <w:t>2019</w:t>
      </w:r>
      <w:r w:rsidR="0062460B" w:rsidRPr="00665BA1">
        <w:rPr>
          <w:szCs w:val="22"/>
        </w:rPr>
        <w:tab/>
      </w:r>
      <w:r w:rsidR="003F263D" w:rsidRPr="00665BA1">
        <w:rPr>
          <w:b/>
          <w:szCs w:val="22"/>
        </w:rPr>
        <w:t>Biomedical Researcher</w:t>
      </w:r>
    </w:p>
    <w:p w14:paraId="09AF822C" w14:textId="0D1CCFC1" w:rsidR="00DB3D8B" w:rsidRPr="00665BA1" w:rsidRDefault="00E9067A" w:rsidP="00DB3D8B">
      <w:pPr>
        <w:tabs>
          <w:tab w:val="clear" w:pos="9360"/>
        </w:tabs>
        <w:ind w:firstLine="720"/>
        <w:rPr>
          <w:szCs w:val="22"/>
        </w:rPr>
      </w:pPr>
      <w:r w:rsidRPr="00665BA1">
        <w:rPr>
          <w:szCs w:val="22"/>
        </w:rPr>
        <w:tab/>
      </w:r>
      <w:r w:rsidR="000F1DD0" w:rsidRPr="00665BA1">
        <w:rPr>
          <w:i/>
          <w:szCs w:val="22"/>
        </w:rPr>
        <w:t>Into Fitness Together (</w:t>
      </w:r>
      <w:proofErr w:type="spellStart"/>
      <w:r w:rsidR="000F1DD0" w:rsidRPr="00665BA1">
        <w:rPr>
          <w:i/>
          <w:szCs w:val="22"/>
        </w:rPr>
        <w:t>IFiT</w:t>
      </w:r>
      <w:proofErr w:type="spellEnd"/>
      <w:r w:rsidR="000F1DD0" w:rsidRPr="00665BA1">
        <w:rPr>
          <w:i/>
          <w:szCs w:val="22"/>
        </w:rPr>
        <w:t>)</w:t>
      </w:r>
      <w:r w:rsidR="006A285D" w:rsidRPr="00665BA1">
        <w:rPr>
          <w:szCs w:val="22"/>
        </w:rPr>
        <w:t xml:space="preserve"> </w:t>
      </w:r>
    </w:p>
    <w:p w14:paraId="474D2CAE" w14:textId="0A6B72C4" w:rsidR="00577646" w:rsidRPr="00665BA1" w:rsidRDefault="00577646" w:rsidP="002935F4">
      <w:pPr>
        <w:tabs>
          <w:tab w:val="clear" w:pos="9360"/>
        </w:tabs>
        <w:ind w:left="1440"/>
        <w:rPr>
          <w:szCs w:val="22"/>
        </w:rPr>
      </w:pPr>
      <w:r w:rsidRPr="00665BA1">
        <w:rPr>
          <w:szCs w:val="22"/>
        </w:rPr>
        <w:t>PI: Drs. Nancy Miodrag and Teri Todd</w:t>
      </w:r>
      <w:r w:rsidRPr="00665BA1">
        <w:rPr>
          <w:szCs w:val="22"/>
        </w:rPr>
        <w:tab/>
      </w:r>
    </w:p>
    <w:p w14:paraId="03DD06A0" w14:textId="2A926268" w:rsidR="00397A9C" w:rsidRPr="00665BA1" w:rsidRDefault="00397A9C" w:rsidP="002935F4">
      <w:pPr>
        <w:tabs>
          <w:tab w:val="clear" w:pos="9360"/>
        </w:tabs>
        <w:ind w:left="720" w:firstLine="720"/>
        <w:rPr>
          <w:i/>
          <w:szCs w:val="22"/>
        </w:rPr>
      </w:pPr>
      <w:r w:rsidRPr="00665BA1">
        <w:rPr>
          <w:szCs w:val="22"/>
        </w:rPr>
        <w:t>CSUN, Northridge, CA</w:t>
      </w:r>
    </w:p>
    <w:p w14:paraId="6088C28F" w14:textId="77777777" w:rsidR="00B54BAA" w:rsidRPr="00665BA1" w:rsidRDefault="00B54BAA" w:rsidP="00B54BAA">
      <w:pPr>
        <w:pStyle w:val="bullet"/>
        <w:numPr>
          <w:ilvl w:val="0"/>
          <w:numId w:val="0"/>
        </w:numPr>
        <w:ind w:left="1800"/>
        <w:rPr>
          <w:szCs w:val="22"/>
        </w:rPr>
      </w:pPr>
    </w:p>
    <w:p w14:paraId="339FBFA2" w14:textId="77777777" w:rsidR="00B54BAA" w:rsidRPr="00665BA1" w:rsidRDefault="00B54BAA" w:rsidP="00B54BAA">
      <w:pPr>
        <w:pStyle w:val="ListParagraph"/>
        <w:tabs>
          <w:tab w:val="clear" w:pos="9360"/>
        </w:tabs>
        <w:ind w:left="1440"/>
        <w:rPr>
          <w:szCs w:val="22"/>
        </w:rPr>
      </w:pPr>
      <w:r w:rsidRPr="00665BA1">
        <w:rPr>
          <w:i/>
          <w:szCs w:val="22"/>
        </w:rPr>
        <w:t xml:space="preserve">Autism Cultural Competency </w:t>
      </w:r>
    </w:p>
    <w:p w14:paraId="12876606" w14:textId="77777777" w:rsidR="00B54BAA" w:rsidRPr="00665BA1" w:rsidRDefault="00B54BAA" w:rsidP="00B54BAA">
      <w:pPr>
        <w:pStyle w:val="bullet"/>
        <w:numPr>
          <w:ilvl w:val="0"/>
          <w:numId w:val="0"/>
        </w:numPr>
        <w:ind w:left="1440"/>
        <w:rPr>
          <w:szCs w:val="22"/>
        </w:rPr>
      </w:pPr>
      <w:r w:rsidRPr="00665BA1">
        <w:rPr>
          <w:szCs w:val="22"/>
        </w:rPr>
        <w:t xml:space="preserve">PI: Drs. Nancy Miodrag and Ivor Weiner </w:t>
      </w:r>
    </w:p>
    <w:p w14:paraId="6F61A22F" w14:textId="77777777" w:rsidR="00B54BAA" w:rsidRPr="00665BA1" w:rsidRDefault="00B54BAA" w:rsidP="00B54BAA">
      <w:pPr>
        <w:pStyle w:val="ListParagraph"/>
        <w:tabs>
          <w:tab w:val="clear" w:pos="9360"/>
        </w:tabs>
        <w:ind w:left="1440"/>
      </w:pPr>
      <w:r w:rsidRPr="00665BA1">
        <w:rPr>
          <w:szCs w:val="22"/>
        </w:rPr>
        <w:t>CSUN, Northridge, CA</w:t>
      </w:r>
    </w:p>
    <w:p w14:paraId="0BF5116C" w14:textId="77777777" w:rsidR="003F263D" w:rsidRPr="00665BA1" w:rsidRDefault="003F263D" w:rsidP="00E9067A">
      <w:pPr>
        <w:pStyle w:val="bullet"/>
        <w:numPr>
          <w:ilvl w:val="0"/>
          <w:numId w:val="0"/>
        </w:numPr>
        <w:rPr>
          <w:szCs w:val="22"/>
        </w:rPr>
      </w:pPr>
    </w:p>
    <w:p w14:paraId="3310630F" w14:textId="706FBBF3" w:rsidR="002D1E0F" w:rsidRPr="00665BA1" w:rsidRDefault="00DB3D8B" w:rsidP="002935F4">
      <w:pPr>
        <w:pStyle w:val="bullet"/>
        <w:numPr>
          <w:ilvl w:val="0"/>
          <w:numId w:val="0"/>
        </w:numPr>
        <w:ind w:left="180" w:hanging="180"/>
        <w:rPr>
          <w:szCs w:val="22"/>
        </w:rPr>
      </w:pPr>
      <w:r w:rsidRPr="00665BA1">
        <w:rPr>
          <w:szCs w:val="22"/>
        </w:rPr>
        <w:t>Summer 2018</w:t>
      </w:r>
      <w:r w:rsidRPr="00665BA1">
        <w:rPr>
          <w:szCs w:val="22"/>
        </w:rPr>
        <w:tab/>
      </w:r>
      <w:r w:rsidR="00577646" w:rsidRPr="00665BA1">
        <w:rPr>
          <w:szCs w:val="22"/>
        </w:rPr>
        <w:t xml:space="preserve">STARS </w:t>
      </w:r>
      <w:r w:rsidR="003F263D" w:rsidRPr="00665BA1">
        <w:rPr>
          <w:b/>
          <w:szCs w:val="22"/>
        </w:rPr>
        <w:t>Research Assistant</w:t>
      </w:r>
    </w:p>
    <w:p w14:paraId="228E516F" w14:textId="3CF5F1DF" w:rsidR="00DB3D8B" w:rsidRPr="00665BA1" w:rsidRDefault="00E9067A" w:rsidP="00DB3D8B">
      <w:pPr>
        <w:pStyle w:val="bullet"/>
        <w:numPr>
          <w:ilvl w:val="0"/>
          <w:numId w:val="0"/>
        </w:numPr>
        <w:ind w:left="1440" w:hanging="1440"/>
        <w:rPr>
          <w:szCs w:val="22"/>
        </w:rPr>
      </w:pPr>
      <w:r w:rsidRPr="00665BA1">
        <w:rPr>
          <w:szCs w:val="22"/>
        </w:rPr>
        <w:tab/>
      </w:r>
      <w:r w:rsidR="00577646" w:rsidRPr="00665BA1">
        <w:rPr>
          <w:szCs w:val="22"/>
        </w:rPr>
        <w:t>Cognitive Development Lab</w:t>
      </w:r>
      <w:r w:rsidR="00114527" w:rsidRPr="00665BA1">
        <w:rPr>
          <w:i/>
          <w:szCs w:val="22"/>
        </w:rPr>
        <w:t xml:space="preserve"> </w:t>
      </w:r>
    </w:p>
    <w:p w14:paraId="710F043C" w14:textId="77777777" w:rsidR="00577646" w:rsidRPr="00665BA1" w:rsidRDefault="00241080" w:rsidP="00E9067A">
      <w:pPr>
        <w:pStyle w:val="bullet"/>
        <w:numPr>
          <w:ilvl w:val="0"/>
          <w:numId w:val="0"/>
        </w:numPr>
        <w:ind w:left="720" w:firstLine="720"/>
        <w:rPr>
          <w:szCs w:val="22"/>
        </w:rPr>
      </w:pPr>
      <w:r w:rsidRPr="00665BA1">
        <w:rPr>
          <w:szCs w:val="22"/>
        </w:rPr>
        <w:t>PI: Dr. Gedeon Deák</w:t>
      </w:r>
    </w:p>
    <w:p w14:paraId="32FE9BB4" w14:textId="30D1A333" w:rsidR="00241080" w:rsidRPr="00665BA1" w:rsidRDefault="00577646" w:rsidP="002935F4">
      <w:pPr>
        <w:pStyle w:val="bullet"/>
        <w:numPr>
          <w:ilvl w:val="0"/>
          <w:numId w:val="0"/>
        </w:numPr>
        <w:ind w:left="1440"/>
        <w:rPr>
          <w:szCs w:val="22"/>
        </w:rPr>
      </w:pPr>
      <w:r w:rsidRPr="00665BA1">
        <w:rPr>
          <w:szCs w:val="22"/>
        </w:rPr>
        <w:t>UCSD, San Diego, CA</w:t>
      </w:r>
      <w:r w:rsidR="00241080" w:rsidRPr="00665BA1">
        <w:rPr>
          <w:szCs w:val="22"/>
        </w:rPr>
        <w:t xml:space="preserve"> </w:t>
      </w:r>
    </w:p>
    <w:p w14:paraId="1F00C93A" w14:textId="77777777" w:rsidR="003A7770" w:rsidRPr="00665BA1" w:rsidRDefault="003A7770" w:rsidP="003A7770">
      <w:pPr>
        <w:pStyle w:val="bullet"/>
        <w:numPr>
          <w:ilvl w:val="0"/>
          <w:numId w:val="0"/>
        </w:numPr>
        <w:ind w:left="1800"/>
        <w:rPr>
          <w:szCs w:val="22"/>
        </w:rPr>
      </w:pPr>
    </w:p>
    <w:p w14:paraId="2571A826" w14:textId="581E2E20" w:rsidR="008119D3" w:rsidRPr="00665BA1" w:rsidRDefault="008119D3" w:rsidP="008119D3">
      <w:pPr>
        <w:pBdr>
          <w:bottom w:val="single" w:sz="6" w:space="1" w:color="auto"/>
        </w:pBdr>
        <w:tabs>
          <w:tab w:val="clear" w:pos="9360"/>
        </w:tabs>
        <w:rPr>
          <w:b/>
          <w:smallCaps/>
          <w:sz w:val="28"/>
          <w:szCs w:val="28"/>
        </w:rPr>
      </w:pPr>
      <w:r w:rsidRPr="00665BA1">
        <w:rPr>
          <w:b/>
          <w:smallCaps/>
          <w:sz w:val="28"/>
          <w:szCs w:val="28"/>
        </w:rPr>
        <w:t xml:space="preserve">Teaching </w:t>
      </w:r>
      <w:r>
        <w:rPr>
          <w:b/>
          <w:smallCaps/>
          <w:sz w:val="28"/>
          <w:szCs w:val="28"/>
        </w:rPr>
        <w:t>Instructor</w:t>
      </w:r>
    </w:p>
    <w:p w14:paraId="7B05AE31" w14:textId="2BC6BA28" w:rsidR="00554501" w:rsidRDefault="008119D3" w:rsidP="00171000">
      <w:pPr>
        <w:tabs>
          <w:tab w:val="clear" w:pos="9360"/>
        </w:tabs>
        <w:ind w:left="1440" w:hanging="1440"/>
        <w:rPr>
          <w:i/>
          <w:iCs/>
          <w:szCs w:val="22"/>
        </w:rPr>
      </w:pPr>
      <w:r w:rsidRPr="00665BA1">
        <w:rPr>
          <w:i/>
          <w:iCs/>
          <w:szCs w:val="22"/>
        </w:rPr>
        <w:t>Course evaluations available upon request</w:t>
      </w:r>
    </w:p>
    <w:p w14:paraId="188BB9A1" w14:textId="4D2186D3" w:rsidR="00171000" w:rsidRPr="00171000" w:rsidRDefault="00171000" w:rsidP="00171000">
      <w:pPr>
        <w:tabs>
          <w:tab w:val="clear" w:pos="9360"/>
        </w:tabs>
        <w:ind w:left="1440" w:hanging="1440"/>
        <w:rPr>
          <w:szCs w:val="22"/>
        </w:rPr>
      </w:pPr>
      <w:r>
        <w:rPr>
          <w:szCs w:val="22"/>
        </w:rPr>
        <w:t>2022, Summer</w:t>
      </w:r>
      <w:r>
        <w:rPr>
          <w:szCs w:val="22"/>
        </w:rPr>
        <w:tab/>
        <w:t xml:space="preserve">Abnormal </w:t>
      </w:r>
      <w:r w:rsidR="007F2B9B">
        <w:rPr>
          <w:szCs w:val="22"/>
        </w:rPr>
        <w:t>Psychology – UCR</w:t>
      </w:r>
    </w:p>
    <w:p w14:paraId="5C3FCCC6" w14:textId="77777777" w:rsidR="008119D3" w:rsidRDefault="008119D3" w:rsidP="000B45F6">
      <w:pPr>
        <w:pBdr>
          <w:bottom w:val="single" w:sz="6" w:space="1" w:color="auto"/>
        </w:pBdr>
        <w:tabs>
          <w:tab w:val="clear" w:pos="9360"/>
        </w:tabs>
        <w:rPr>
          <w:b/>
          <w:smallCaps/>
          <w:sz w:val="28"/>
          <w:szCs w:val="28"/>
        </w:rPr>
      </w:pPr>
    </w:p>
    <w:p w14:paraId="70C14BA4" w14:textId="5026C94F" w:rsidR="009860D4" w:rsidRPr="00665BA1" w:rsidRDefault="003F263D" w:rsidP="000B45F6">
      <w:pPr>
        <w:pBdr>
          <w:bottom w:val="single" w:sz="6" w:space="1" w:color="auto"/>
        </w:pBdr>
        <w:tabs>
          <w:tab w:val="clear" w:pos="9360"/>
        </w:tabs>
        <w:rPr>
          <w:b/>
          <w:smallCaps/>
          <w:sz w:val="28"/>
          <w:szCs w:val="28"/>
        </w:rPr>
      </w:pPr>
      <w:r w:rsidRPr="00665BA1">
        <w:rPr>
          <w:b/>
          <w:smallCaps/>
          <w:sz w:val="28"/>
          <w:szCs w:val="28"/>
        </w:rPr>
        <w:t>T</w:t>
      </w:r>
      <w:r w:rsidR="00CD1E83" w:rsidRPr="00665BA1">
        <w:rPr>
          <w:b/>
          <w:smallCaps/>
          <w:sz w:val="28"/>
          <w:szCs w:val="28"/>
        </w:rPr>
        <w:t xml:space="preserve">eaching </w:t>
      </w:r>
      <w:r w:rsidR="00345D69" w:rsidRPr="00665BA1">
        <w:rPr>
          <w:b/>
          <w:smallCaps/>
          <w:sz w:val="28"/>
          <w:szCs w:val="28"/>
        </w:rPr>
        <w:t>Assistant</w:t>
      </w:r>
    </w:p>
    <w:p w14:paraId="405245FD" w14:textId="5CFD3E37" w:rsidR="000B45F6" w:rsidRPr="00665BA1" w:rsidRDefault="000B45F6" w:rsidP="00253710">
      <w:pPr>
        <w:tabs>
          <w:tab w:val="clear" w:pos="9360"/>
        </w:tabs>
        <w:ind w:left="1440" w:hanging="1440"/>
        <w:rPr>
          <w:i/>
          <w:iCs/>
          <w:szCs w:val="22"/>
        </w:rPr>
      </w:pPr>
      <w:r w:rsidRPr="00665BA1">
        <w:rPr>
          <w:i/>
          <w:iCs/>
          <w:szCs w:val="22"/>
        </w:rPr>
        <w:t>Course evaluations available upon request</w:t>
      </w:r>
    </w:p>
    <w:p w14:paraId="7BA55F4A" w14:textId="3CEDB5CD" w:rsidR="00132BBC" w:rsidRDefault="00132BBC" w:rsidP="00B32FF9">
      <w:pPr>
        <w:tabs>
          <w:tab w:val="clear" w:pos="9360"/>
        </w:tabs>
        <w:ind w:left="1440" w:hanging="1440"/>
        <w:rPr>
          <w:szCs w:val="22"/>
        </w:rPr>
      </w:pPr>
      <w:r>
        <w:rPr>
          <w:szCs w:val="22"/>
        </w:rPr>
        <w:t>20</w:t>
      </w:r>
      <w:r w:rsidR="00A654E6">
        <w:rPr>
          <w:szCs w:val="22"/>
        </w:rPr>
        <w:t>22, Spring</w:t>
      </w:r>
      <w:r w:rsidR="00A654E6">
        <w:rPr>
          <w:szCs w:val="22"/>
        </w:rPr>
        <w:tab/>
        <w:t>Life Span Development - UCR</w:t>
      </w:r>
    </w:p>
    <w:p w14:paraId="1468A1FB" w14:textId="77777777" w:rsidR="00132BBC" w:rsidRDefault="00132BBC" w:rsidP="00B32FF9">
      <w:pPr>
        <w:tabs>
          <w:tab w:val="clear" w:pos="9360"/>
        </w:tabs>
        <w:ind w:left="1440" w:hanging="1440"/>
        <w:rPr>
          <w:szCs w:val="22"/>
        </w:rPr>
      </w:pPr>
    </w:p>
    <w:p w14:paraId="7621CCC3" w14:textId="4CCBDC61" w:rsidR="00D750CC" w:rsidRDefault="007C3A06" w:rsidP="00B32FF9">
      <w:pPr>
        <w:tabs>
          <w:tab w:val="clear" w:pos="9360"/>
        </w:tabs>
        <w:ind w:left="1440" w:hanging="1440"/>
        <w:rPr>
          <w:szCs w:val="22"/>
        </w:rPr>
      </w:pPr>
      <w:r>
        <w:rPr>
          <w:szCs w:val="22"/>
        </w:rPr>
        <w:t>202</w:t>
      </w:r>
      <w:r w:rsidR="004312AD">
        <w:rPr>
          <w:szCs w:val="22"/>
        </w:rPr>
        <w:t>2</w:t>
      </w:r>
      <w:r>
        <w:rPr>
          <w:szCs w:val="22"/>
        </w:rPr>
        <w:t>, Fall</w:t>
      </w:r>
      <w:r>
        <w:rPr>
          <w:szCs w:val="22"/>
        </w:rPr>
        <w:tab/>
        <w:t>P</w:t>
      </w:r>
      <w:r w:rsidR="00221118">
        <w:rPr>
          <w:szCs w:val="22"/>
        </w:rPr>
        <w:t>sychological Methods: Statistical Procedures – UCR</w:t>
      </w:r>
    </w:p>
    <w:p w14:paraId="636EDF94" w14:textId="40567430" w:rsidR="00132BBC" w:rsidRDefault="004312AD" w:rsidP="00B32FF9">
      <w:pPr>
        <w:tabs>
          <w:tab w:val="clear" w:pos="9360"/>
        </w:tabs>
        <w:ind w:left="1440" w:hanging="1440"/>
        <w:rPr>
          <w:szCs w:val="22"/>
        </w:rPr>
      </w:pPr>
      <w:r>
        <w:rPr>
          <w:szCs w:val="22"/>
        </w:rPr>
        <w:t>2021, Fall</w:t>
      </w:r>
    </w:p>
    <w:p w14:paraId="5C6B987F" w14:textId="77777777" w:rsidR="004312AD" w:rsidRDefault="004312AD" w:rsidP="00B32FF9">
      <w:pPr>
        <w:tabs>
          <w:tab w:val="clear" w:pos="9360"/>
        </w:tabs>
        <w:ind w:left="1440" w:hanging="1440"/>
        <w:rPr>
          <w:szCs w:val="22"/>
        </w:rPr>
      </w:pPr>
    </w:p>
    <w:p w14:paraId="19836EAA" w14:textId="248AA98F" w:rsidR="00DD3983" w:rsidRDefault="00B32FF9" w:rsidP="00B32FF9">
      <w:pPr>
        <w:tabs>
          <w:tab w:val="clear" w:pos="9360"/>
        </w:tabs>
        <w:ind w:left="1440" w:hanging="1440"/>
        <w:rPr>
          <w:szCs w:val="22"/>
        </w:rPr>
      </w:pPr>
      <w:r w:rsidRPr="00665BA1">
        <w:rPr>
          <w:szCs w:val="22"/>
        </w:rPr>
        <w:t>202</w:t>
      </w:r>
      <w:r w:rsidR="00D750CC">
        <w:rPr>
          <w:szCs w:val="22"/>
        </w:rPr>
        <w:t>1</w:t>
      </w:r>
      <w:r w:rsidR="009D6F88">
        <w:rPr>
          <w:szCs w:val="22"/>
        </w:rPr>
        <w:t>,</w:t>
      </w:r>
      <w:r w:rsidRPr="00665BA1">
        <w:rPr>
          <w:szCs w:val="22"/>
        </w:rPr>
        <w:t xml:space="preserve"> Summer</w:t>
      </w:r>
      <w:r w:rsidRPr="00665BA1">
        <w:rPr>
          <w:szCs w:val="22"/>
        </w:rPr>
        <w:tab/>
        <w:t>Psychological Methods: Research Procedures – UCR</w:t>
      </w:r>
    </w:p>
    <w:p w14:paraId="6D2E9ABD" w14:textId="2ED32C59" w:rsidR="006B47AD" w:rsidRDefault="009D6F88" w:rsidP="00B32FF9">
      <w:pPr>
        <w:tabs>
          <w:tab w:val="clear" w:pos="9360"/>
        </w:tabs>
        <w:ind w:left="1440" w:hanging="1440"/>
        <w:rPr>
          <w:szCs w:val="22"/>
        </w:rPr>
      </w:pPr>
      <w:r>
        <w:rPr>
          <w:szCs w:val="22"/>
        </w:rPr>
        <w:t>202</w:t>
      </w:r>
      <w:r w:rsidR="00D750CC">
        <w:rPr>
          <w:szCs w:val="22"/>
        </w:rPr>
        <w:t>0</w:t>
      </w:r>
      <w:r>
        <w:rPr>
          <w:szCs w:val="22"/>
        </w:rPr>
        <w:t>, S</w:t>
      </w:r>
      <w:r w:rsidR="00D750CC">
        <w:rPr>
          <w:szCs w:val="22"/>
        </w:rPr>
        <w:t>ummer</w:t>
      </w:r>
    </w:p>
    <w:p w14:paraId="164A3350" w14:textId="77777777" w:rsidR="00D750CC" w:rsidRDefault="00D750CC" w:rsidP="00B32FF9">
      <w:pPr>
        <w:tabs>
          <w:tab w:val="clear" w:pos="9360"/>
        </w:tabs>
        <w:ind w:left="1440" w:hanging="1440"/>
        <w:rPr>
          <w:szCs w:val="22"/>
        </w:rPr>
      </w:pPr>
    </w:p>
    <w:p w14:paraId="3F18992A" w14:textId="0BB0D260" w:rsidR="0096629C" w:rsidRDefault="003C262A" w:rsidP="00253710">
      <w:pPr>
        <w:tabs>
          <w:tab w:val="clear" w:pos="9360"/>
        </w:tabs>
        <w:ind w:left="1440" w:hanging="1440"/>
        <w:rPr>
          <w:szCs w:val="22"/>
        </w:rPr>
      </w:pPr>
      <w:r w:rsidRPr="00665BA1">
        <w:rPr>
          <w:szCs w:val="22"/>
        </w:rPr>
        <w:t>20</w:t>
      </w:r>
      <w:r w:rsidR="00012E4E" w:rsidRPr="00665BA1">
        <w:rPr>
          <w:szCs w:val="22"/>
        </w:rPr>
        <w:t xml:space="preserve">21, </w:t>
      </w:r>
      <w:r w:rsidR="0074064E" w:rsidRPr="00665BA1">
        <w:rPr>
          <w:szCs w:val="22"/>
        </w:rPr>
        <w:t>Spring</w:t>
      </w:r>
      <w:r w:rsidR="00012E4E" w:rsidRPr="00665BA1">
        <w:rPr>
          <w:szCs w:val="22"/>
        </w:rPr>
        <w:tab/>
      </w:r>
      <w:r w:rsidR="005E6244" w:rsidRPr="00665BA1">
        <w:rPr>
          <w:szCs w:val="22"/>
        </w:rPr>
        <w:t>Adol</w:t>
      </w:r>
      <w:r w:rsidR="00EF1F12" w:rsidRPr="00665BA1">
        <w:rPr>
          <w:szCs w:val="22"/>
        </w:rPr>
        <w:t xml:space="preserve">escent and </w:t>
      </w:r>
      <w:r w:rsidR="00345D69" w:rsidRPr="00665BA1">
        <w:rPr>
          <w:szCs w:val="22"/>
        </w:rPr>
        <w:t>Emerging Adulthood</w:t>
      </w:r>
      <w:r w:rsidR="0096629C" w:rsidRPr="00665BA1">
        <w:rPr>
          <w:szCs w:val="22"/>
        </w:rPr>
        <w:t xml:space="preserve"> – UCR</w:t>
      </w:r>
    </w:p>
    <w:p w14:paraId="2D202966" w14:textId="77777777" w:rsidR="00132BBC" w:rsidRPr="00665BA1" w:rsidRDefault="00132BBC" w:rsidP="00253710">
      <w:pPr>
        <w:tabs>
          <w:tab w:val="clear" w:pos="9360"/>
        </w:tabs>
        <w:ind w:left="1440" w:hanging="1440"/>
        <w:rPr>
          <w:szCs w:val="22"/>
        </w:rPr>
      </w:pPr>
    </w:p>
    <w:p w14:paraId="08DFA810" w14:textId="26367570" w:rsidR="00E061B4" w:rsidRDefault="0096629C" w:rsidP="00253710">
      <w:pPr>
        <w:tabs>
          <w:tab w:val="clear" w:pos="9360"/>
        </w:tabs>
        <w:ind w:left="1440" w:hanging="1440"/>
        <w:rPr>
          <w:szCs w:val="22"/>
        </w:rPr>
      </w:pPr>
      <w:r w:rsidRPr="00665BA1">
        <w:rPr>
          <w:szCs w:val="22"/>
        </w:rPr>
        <w:t>2021,</w:t>
      </w:r>
      <w:r w:rsidR="00825810" w:rsidRPr="00665BA1">
        <w:rPr>
          <w:szCs w:val="22"/>
        </w:rPr>
        <w:t xml:space="preserve"> </w:t>
      </w:r>
      <w:r w:rsidRPr="00665BA1">
        <w:rPr>
          <w:szCs w:val="22"/>
        </w:rPr>
        <w:t>Winter</w:t>
      </w:r>
      <w:r w:rsidRPr="00665BA1">
        <w:rPr>
          <w:szCs w:val="22"/>
        </w:rPr>
        <w:tab/>
        <w:t>Abnormal Psychology</w:t>
      </w:r>
      <w:r w:rsidR="0074064E" w:rsidRPr="00665BA1">
        <w:rPr>
          <w:szCs w:val="22"/>
        </w:rPr>
        <w:t xml:space="preserve"> – UCR</w:t>
      </w:r>
    </w:p>
    <w:p w14:paraId="47FB1721" w14:textId="6F629C2B" w:rsidR="005C7C39" w:rsidRDefault="009F64E4" w:rsidP="00253710">
      <w:pPr>
        <w:tabs>
          <w:tab w:val="clear" w:pos="9360"/>
        </w:tabs>
        <w:ind w:left="1440" w:hanging="1440"/>
        <w:rPr>
          <w:szCs w:val="22"/>
        </w:rPr>
      </w:pPr>
      <w:r>
        <w:rPr>
          <w:szCs w:val="22"/>
        </w:rPr>
        <w:t>2022,</w:t>
      </w:r>
      <w:r w:rsidR="00132BBC">
        <w:rPr>
          <w:szCs w:val="22"/>
        </w:rPr>
        <w:t xml:space="preserve"> Winter</w:t>
      </w:r>
    </w:p>
    <w:p w14:paraId="775093C7" w14:textId="77777777" w:rsidR="00132BBC" w:rsidRPr="00665BA1" w:rsidRDefault="00132BBC" w:rsidP="00253710">
      <w:pPr>
        <w:tabs>
          <w:tab w:val="clear" w:pos="9360"/>
        </w:tabs>
        <w:ind w:left="1440" w:hanging="1440"/>
        <w:rPr>
          <w:szCs w:val="22"/>
        </w:rPr>
      </w:pPr>
    </w:p>
    <w:p w14:paraId="18BF7C59" w14:textId="3BF8916D" w:rsidR="0074064E" w:rsidRDefault="0074064E" w:rsidP="00253710">
      <w:pPr>
        <w:tabs>
          <w:tab w:val="clear" w:pos="9360"/>
        </w:tabs>
        <w:ind w:left="1440" w:hanging="1440"/>
        <w:rPr>
          <w:szCs w:val="22"/>
        </w:rPr>
      </w:pPr>
      <w:r w:rsidRPr="00665BA1">
        <w:rPr>
          <w:szCs w:val="22"/>
        </w:rPr>
        <w:t>2020, Fall</w:t>
      </w:r>
      <w:r w:rsidRPr="00665BA1">
        <w:rPr>
          <w:szCs w:val="22"/>
        </w:rPr>
        <w:tab/>
        <w:t>I</w:t>
      </w:r>
      <w:r w:rsidR="000D2EE5" w:rsidRPr="00665BA1">
        <w:rPr>
          <w:szCs w:val="22"/>
        </w:rPr>
        <w:t>ntroductory Psychology – UCR</w:t>
      </w:r>
    </w:p>
    <w:p w14:paraId="09F47439" w14:textId="77777777" w:rsidR="00F86B20" w:rsidRDefault="00F86B20" w:rsidP="00253710">
      <w:pPr>
        <w:tabs>
          <w:tab w:val="clear" w:pos="9360"/>
        </w:tabs>
        <w:ind w:left="1440" w:hanging="1440"/>
        <w:rPr>
          <w:szCs w:val="22"/>
        </w:rPr>
      </w:pPr>
    </w:p>
    <w:p w14:paraId="06047266" w14:textId="77777777" w:rsidR="008A764C" w:rsidRDefault="008A764C" w:rsidP="00F86B20">
      <w:pPr>
        <w:pBdr>
          <w:bottom w:val="single" w:sz="6" w:space="1" w:color="auto"/>
        </w:pBdr>
        <w:tabs>
          <w:tab w:val="clear" w:pos="9360"/>
        </w:tabs>
        <w:rPr>
          <w:b/>
          <w:smallCaps/>
          <w:sz w:val="28"/>
          <w:szCs w:val="28"/>
        </w:rPr>
      </w:pPr>
    </w:p>
    <w:p w14:paraId="1F95A283" w14:textId="06DA7699" w:rsidR="00F86B20" w:rsidRPr="00665BA1" w:rsidRDefault="008A764C" w:rsidP="00F86B20">
      <w:pPr>
        <w:pBdr>
          <w:bottom w:val="single" w:sz="6" w:space="1" w:color="auto"/>
        </w:pBdr>
        <w:tabs>
          <w:tab w:val="clear" w:pos="9360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Invited talks &amp; panels</w:t>
      </w:r>
    </w:p>
    <w:p w14:paraId="1C712184" w14:textId="77777777" w:rsidR="00AF6DBF" w:rsidRDefault="00AF6DBF" w:rsidP="00F86B20">
      <w:pPr>
        <w:tabs>
          <w:tab w:val="clear" w:pos="9360"/>
        </w:tabs>
        <w:ind w:left="1440" w:hanging="1440"/>
        <w:rPr>
          <w:szCs w:val="22"/>
        </w:rPr>
      </w:pPr>
    </w:p>
    <w:p w14:paraId="4A884AB7" w14:textId="335604E7" w:rsidR="00F86B20" w:rsidRDefault="00C078F2" w:rsidP="00F86B20">
      <w:pPr>
        <w:tabs>
          <w:tab w:val="clear" w:pos="9360"/>
        </w:tabs>
        <w:ind w:left="1440" w:hanging="1440"/>
        <w:rPr>
          <w:szCs w:val="22"/>
        </w:rPr>
      </w:pPr>
      <w:r>
        <w:rPr>
          <w:szCs w:val="22"/>
        </w:rPr>
        <w:t>2022</w:t>
      </w:r>
      <w:r>
        <w:rPr>
          <w:szCs w:val="22"/>
        </w:rPr>
        <w:tab/>
        <w:t xml:space="preserve">BUILD PODER </w:t>
      </w:r>
      <w:r w:rsidR="008874AB">
        <w:rPr>
          <w:szCs w:val="22"/>
        </w:rPr>
        <w:t xml:space="preserve">Summer Jumpstart </w:t>
      </w:r>
      <w:r>
        <w:rPr>
          <w:szCs w:val="22"/>
        </w:rPr>
        <w:t>Guest Talk – CSUN</w:t>
      </w:r>
    </w:p>
    <w:p w14:paraId="3758D5DA" w14:textId="0EFD446B" w:rsidR="00444278" w:rsidRDefault="00444278" w:rsidP="00F86B20">
      <w:pPr>
        <w:tabs>
          <w:tab w:val="clear" w:pos="9360"/>
        </w:tabs>
        <w:ind w:left="1440" w:hanging="1440"/>
        <w:rPr>
          <w:szCs w:val="22"/>
        </w:rPr>
      </w:pPr>
      <w:r>
        <w:rPr>
          <w:szCs w:val="22"/>
        </w:rPr>
        <w:t>2022</w:t>
      </w:r>
      <w:r>
        <w:rPr>
          <w:szCs w:val="22"/>
        </w:rPr>
        <w:tab/>
        <w:t xml:space="preserve">BUILD PODER </w:t>
      </w:r>
      <w:r w:rsidR="00D4656B">
        <w:rPr>
          <w:szCs w:val="22"/>
        </w:rPr>
        <w:t>Winter Panel</w:t>
      </w:r>
      <w:r w:rsidR="009F64E9">
        <w:rPr>
          <w:szCs w:val="22"/>
        </w:rPr>
        <w:t>- CSUN</w:t>
      </w:r>
    </w:p>
    <w:p w14:paraId="3C4B0EEE" w14:textId="77777777" w:rsidR="00CD1E83" w:rsidRPr="00665BA1" w:rsidRDefault="00CD1E83" w:rsidP="0049624F">
      <w:pPr>
        <w:tabs>
          <w:tab w:val="clear" w:pos="9360"/>
        </w:tabs>
        <w:jc w:val="center"/>
        <w:rPr>
          <w:szCs w:val="22"/>
        </w:rPr>
      </w:pPr>
    </w:p>
    <w:p w14:paraId="5B88B5F4" w14:textId="7E9B672F" w:rsidR="003918B1" w:rsidRPr="00665BA1" w:rsidRDefault="003918B1" w:rsidP="003918B1">
      <w:pPr>
        <w:pBdr>
          <w:bottom w:val="single" w:sz="6" w:space="1" w:color="auto"/>
        </w:pBdr>
        <w:tabs>
          <w:tab w:val="clear" w:pos="9360"/>
        </w:tabs>
        <w:rPr>
          <w:b/>
          <w:smallCaps/>
          <w:sz w:val="28"/>
          <w:szCs w:val="28"/>
        </w:rPr>
      </w:pPr>
      <w:r w:rsidRPr="00665BA1">
        <w:rPr>
          <w:b/>
          <w:smallCaps/>
          <w:sz w:val="28"/>
          <w:szCs w:val="28"/>
        </w:rPr>
        <w:t>Service Experience</w:t>
      </w:r>
    </w:p>
    <w:p w14:paraId="3A02BCC3" w14:textId="2AD25F0D" w:rsidR="006A285D" w:rsidRPr="00665BA1" w:rsidRDefault="006A285D" w:rsidP="0049624F">
      <w:pPr>
        <w:tabs>
          <w:tab w:val="clear" w:pos="9360"/>
        </w:tabs>
        <w:rPr>
          <w:szCs w:val="22"/>
        </w:rPr>
      </w:pPr>
    </w:p>
    <w:p w14:paraId="0A7A0674" w14:textId="45D27378" w:rsidR="00D553BA" w:rsidRDefault="00D553BA" w:rsidP="0049624F">
      <w:pPr>
        <w:tabs>
          <w:tab w:val="clear" w:pos="9360"/>
        </w:tabs>
        <w:rPr>
          <w:szCs w:val="22"/>
        </w:rPr>
      </w:pPr>
      <w:r>
        <w:rPr>
          <w:szCs w:val="22"/>
        </w:rPr>
        <w:t>2022</w:t>
      </w:r>
      <w:r>
        <w:rPr>
          <w:szCs w:val="22"/>
        </w:rPr>
        <w:tab/>
      </w:r>
      <w:r>
        <w:rPr>
          <w:szCs w:val="22"/>
        </w:rPr>
        <w:tab/>
      </w:r>
      <w:r w:rsidR="008E6592">
        <w:rPr>
          <w:szCs w:val="22"/>
        </w:rPr>
        <w:t xml:space="preserve">R’ PSYC </w:t>
      </w:r>
      <w:r w:rsidR="004A6693">
        <w:rPr>
          <w:szCs w:val="22"/>
        </w:rPr>
        <w:t xml:space="preserve">Conference Review Committee Member – UCR </w:t>
      </w:r>
    </w:p>
    <w:p w14:paraId="63953BA1" w14:textId="6F4378B1" w:rsidR="003918B1" w:rsidRPr="00665BA1" w:rsidRDefault="006C382D" w:rsidP="0049624F">
      <w:pPr>
        <w:tabs>
          <w:tab w:val="clear" w:pos="9360"/>
        </w:tabs>
        <w:rPr>
          <w:szCs w:val="22"/>
        </w:rPr>
      </w:pPr>
      <w:r w:rsidRPr="00665BA1">
        <w:rPr>
          <w:szCs w:val="22"/>
        </w:rPr>
        <w:t>2020</w:t>
      </w:r>
      <w:r w:rsidRPr="00665BA1">
        <w:rPr>
          <w:szCs w:val="22"/>
        </w:rPr>
        <w:tab/>
      </w:r>
      <w:r w:rsidRPr="00665BA1">
        <w:rPr>
          <w:szCs w:val="22"/>
        </w:rPr>
        <w:tab/>
        <w:t xml:space="preserve">Ross D. Parke Lecture Series </w:t>
      </w:r>
      <w:r w:rsidR="00087751" w:rsidRPr="00665BA1">
        <w:rPr>
          <w:szCs w:val="22"/>
        </w:rPr>
        <w:t>– UCR</w:t>
      </w:r>
    </w:p>
    <w:p w14:paraId="6F3250A7" w14:textId="57822BA7" w:rsidR="00087751" w:rsidRPr="00665BA1" w:rsidRDefault="00991F32" w:rsidP="0049624F">
      <w:pPr>
        <w:tabs>
          <w:tab w:val="clear" w:pos="9360"/>
        </w:tabs>
        <w:rPr>
          <w:i/>
          <w:iCs/>
          <w:szCs w:val="22"/>
        </w:rPr>
      </w:pPr>
      <w:r w:rsidRPr="00665BA1">
        <w:rPr>
          <w:szCs w:val="22"/>
        </w:rPr>
        <w:tab/>
      </w:r>
      <w:r w:rsidRPr="00665BA1">
        <w:rPr>
          <w:szCs w:val="22"/>
        </w:rPr>
        <w:tab/>
      </w:r>
      <w:r w:rsidRPr="00665BA1">
        <w:rPr>
          <w:i/>
          <w:iCs/>
          <w:szCs w:val="22"/>
        </w:rPr>
        <w:t>Co-organizer</w:t>
      </w:r>
    </w:p>
    <w:p w14:paraId="37D19802" w14:textId="4A47C1F4" w:rsidR="00155F25" w:rsidRPr="00665BA1" w:rsidRDefault="00155F25" w:rsidP="00AE2100">
      <w:pPr>
        <w:tabs>
          <w:tab w:val="clear" w:pos="9360"/>
        </w:tabs>
        <w:ind w:left="1440" w:hanging="1440"/>
        <w:rPr>
          <w:szCs w:val="22"/>
        </w:rPr>
      </w:pPr>
      <w:r w:rsidRPr="00665BA1">
        <w:rPr>
          <w:szCs w:val="22"/>
        </w:rPr>
        <w:t>2019</w:t>
      </w:r>
      <w:r w:rsidR="00E4010C" w:rsidRPr="00665BA1">
        <w:rPr>
          <w:szCs w:val="22"/>
        </w:rPr>
        <w:t>-202</w:t>
      </w:r>
      <w:r w:rsidR="00E42577" w:rsidRPr="00665BA1">
        <w:rPr>
          <w:szCs w:val="22"/>
        </w:rPr>
        <w:t>1</w:t>
      </w:r>
      <w:r w:rsidR="00E4010C" w:rsidRPr="00665BA1">
        <w:rPr>
          <w:szCs w:val="22"/>
        </w:rPr>
        <w:tab/>
      </w:r>
      <w:r w:rsidR="00AE2100" w:rsidRPr="00665BA1">
        <w:rPr>
          <w:szCs w:val="22"/>
        </w:rPr>
        <w:t xml:space="preserve">Japan </w:t>
      </w:r>
      <w:proofErr w:type="gramStart"/>
      <w:r w:rsidR="00AE2100" w:rsidRPr="00665BA1">
        <w:rPr>
          <w:szCs w:val="22"/>
        </w:rPr>
        <w:t>Trans Pacific</w:t>
      </w:r>
      <w:proofErr w:type="gramEnd"/>
      <w:r w:rsidR="00AE2100" w:rsidRPr="00665BA1">
        <w:rPr>
          <w:szCs w:val="22"/>
        </w:rPr>
        <w:t xml:space="preserve"> Collaborative Online International Learning (COIL) Program</w:t>
      </w:r>
      <w:r w:rsidR="009F1C19" w:rsidRPr="00665BA1">
        <w:rPr>
          <w:szCs w:val="22"/>
        </w:rPr>
        <w:t xml:space="preserve"> – Tokyo, Japan; UCR</w:t>
      </w:r>
    </w:p>
    <w:p w14:paraId="21747D9B" w14:textId="77777777" w:rsidR="006C382D" w:rsidRPr="00665BA1" w:rsidRDefault="006C382D" w:rsidP="0049624F">
      <w:pPr>
        <w:tabs>
          <w:tab w:val="clear" w:pos="9360"/>
        </w:tabs>
        <w:rPr>
          <w:szCs w:val="22"/>
        </w:rPr>
      </w:pPr>
    </w:p>
    <w:p w14:paraId="1E423A4C" w14:textId="127EF6FA" w:rsidR="00AB490F" w:rsidRPr="00665BA1" w:rsidRDefault="00E061B4" w:rsidP="00C04123">
      <w:pPr>
        <w:pBdr>
          <w:bottom w:val="single" w:sz="6" w:space="1" w:color="auto"/>
        </w:pBdr>
        <w:tabs>
          <w:tab w:val="clear" w:pos="9360"/>
        </w:tabs>
        <w:rPr>
          <w:b/>
          <w:smallCaps/>
          <w:sz w:val="28"/>
          <w:szCs w:val="28"/>
        </w:rPr>
      </w:pPr>
      <w:r w:rsidRPr="00665BA1">
        <w:rPr>
          <w:b/>
          <w:smallCaps/>
          <w:sz w:val="28"/>
          <w:szCs w:val="28"/>
        </w:rPr>
        <w:t>S</w:t>
      </w:r>
      <w:r w:rsidR="006A285D" w:rsidRPr="00665BA1">
        <w:rPr>
          <w:b/>
          <w:smallCaps/>
          <w:sz w:val="28"/>
          <w:szCs w:val="28"/>
        </w:rPr>
        <w:t>kills</w:t>
      </w:r>
    </w:p>
    <w:p w14:paraId="60E83EA8" w14:textId="77777777" w:rsidR="00E74DF0" w:rsidRPr="00665BA1" w:rsidRDefault="00E74DF0" w:rsidP="00C04123">
      <w:pPr>
        <w:tabs>
          <w:tab w:val="clear" w:pos="9360"/>
        </w:tabs>
        <w:rPr>
          <w:b/>
          <w:smallCaps/>
          <w:sz w:val="28"/>
          <w:szCs w:val="28"/>
        </w:rPr>
      </w:pPr>
    </w:p>
    <w:p w14:paraId="28D0974C" w14:textId="3E8B8BDA" w:rsidR="00234768" w:rsidRPr="00665BA1" w:rsidRDefault="00234768" w:rsidP="002935F4">
      <w:pPr>
        <w:tabs>
          <w:tab w:val="clear" w:pos="9360"/>
        </w:tabs>
        <w:rPr>
          <w:szCs w:val="22"/>
        </w:rPr>
      </w:pPr>
      <w:r w:rsidRPr="00665BA1">
        <w:rPr>
          <w:b/>
          <w:szCs w:val="22"/>
        </w:rPr>
        <w:t>Languages:</w:t>
      </w:r>
      <w:r w:rsidR="00097112" w:rsidRPr="00665BA1">
        <w:rPr>
          <w:szCs w:val="22"/>
        </w:rPr>
        <w:t xml:space="preserve"> </w:t>
      </w:r>
      <w:r w:rsidR="005C28E4" w:rsidRPr="00665BA1">
        <w:rPr>
          <w:szCs w:val="22"/>
        </w:rPr>
        <w:t>Fluent in English, Proficient in Spanish</w:t>
      </w:r>
    </w:p>
    <w:p w14:paraId="4D8D9FD2" w14:textId="01D4CC52" w:rsidR="002E0F9B" w:rsidRPr="00665BA1" w:rsidRDefault="00234768" w:rsidP="002935F4">
      <w:pPr>
        <w:tabs>
          <w:tab w:val="clear" w:pos="9360"/>
        </w:tabs>
        <w:rPr>
          <w:color w:val="000000"/>
          <w:szCs w:val="22"/>
        </w:rPr>
      </w:pPr>
      <w:r w:rsidRPr="00665BA1">
        <w:rPr>
          <w:b/>
          <w:szCs w:val="22"/>
        </w:rPr>
        <w:t>Research/Statistics:</w:t>
      </w:r>
      <w:r w:rsidRPr="00665BA1">
        <w:rPr>
          <w:szCs w:val="22"/>
        </w:rPr>
        <w:t xml:space="preserve"> </w:t>
      </w:r>
      <w:r w:rsidR="003E5BCC">
        <w:rPr>
          <w:szCs w:val="22"/>
        </w:rPr>
        <w:t xml:space="preserve">MPLUS; </w:t>
      </w:r>
      <w:r w:rsidRPr="00665BA1">
        <w:rPr>
          <w:szCs w:val="22"/>
        </w:rPr>
        <w:t>SPSS</w:t>
      </w:r>
      <w:r w:rsidR="00E44CB4" w:rsidRPr="00665BA1">
        <w:rPr>
          <w:szCs w:val="22"/>
        </w:rPr>
        <w:t>;</w:t>
      </w:r>
      <w:r w:rsidRPr="00665BA1">
        <w:rPr>
          <w:szCs w:val="22"/>
        </w:rPr>
        <w:t xml:space="preserve"> </w:t>
      </w:r>
      <w:r w:rsidR="005C28E4" w:rsidRPr="00665BA1">
        <w:rPr>
          <w:szCs w:val="22"/>
        </w:rPr>
        <w:t>ELAN</w:t>
      </w:r>
      <w:r w:rsidR="00E44CB4" w:rsidRPr="00665BA1">
        <w:rPr>
          <w:szCs w:val="22"/>
        </w:rPr>
        <w:t>;</w:t>
      </w:r>
      <w:r w:rsidRPr="00665BA1">
        <w:rPr>
          <w:szCs w:val="22"/>
        </w:rPr>
        <w:t xml:space="preserve"> </w:t>
      </w:r>
      <w:r w:rsidR="005C28E4" w:rsidRPr="00665BA1">
        <w:rPr>
          <w:szCs w:val="22"/>
        </w:rPr>
        <w:t>CLAN</w:t>
      </w:r>
      <w:r w:rsidR="00E44CB4" w:rsidRPr="00665BA1">
        <w:rPr>
          <w:color w:val="000000"/>
          <w:szCs w:val="22"/>
        </w:rPr>
        <w:t>;</w:t>
      </w:r>
      <w:r w:rsidR="00AF468D" w:rsidRPr="00665BA1">
        <w:rPr>
          <w:color w:val="000000"/>
          <w:szCs w:val="22"/>
        </w:rPr>
        <w:t xml:space="preserve"> R Software;</w:t>
      </w:r>
      <w:r w:rsidR="002E0F9B" w:rsidRPr="00665BA1">
        <w:rPr>
          <w:color w:val="000000"/>
          <w:szCs w:val="22"/>
        </w:rPr>
        <w:t xml:space="preserve"> Qualitative analysis through </w:t>
      </w:r>
      <w:proofErr w:type="spellStart"/>
      <w:r w:rsidR="002E0F9B" w:rsidRPr="00665BA1">
        <w:rPr>
          <w:color w:val="000000"/>
          <w:szCs w:val="22"/>
        </w:rPr>
        <w:t>generic</w:t>
      </w:r>
      <w:proofErr w:type="spellEnd"/>
      <w:r w:rsidR="002E0F9B" w:rsidRPr="00665BA1">
        <w:rPr>
          <w:color w:val="000000"/>
          <w:szCs w:val="22"/>
        </w:rPr>
        <w:t xml:space="preserve"> coding and constructivist grounded theory methods</w:t>
      </w:r>
    </w:p>
    <w:p w14:paraId="2646D275" w14:textId="77777777" w:rsidR="007E2A90" w:rsidRPr="00665BA1" w:rsidRDefault="007E2A90" w:rsidP="002935F4">
      <w:pPr>
        <w:tabs>
          <w:tab w:val="clear" w:pos="9360"/>
        </w:tabs>
        <w:rPr>
          <w:color w:val="000000"/>
          <w:szCs w:val="22"/>
        </w:rPr>
      </w:pPr>
    </w:p>
    <w:p w14:paraId="68159235" w14:textId="4D63C07B" w:rsidR="00AB490F" w:rsidRPr="00665BA1" w:rsidRDefault="00E061B4" w:rsidP="00E74DF0">
      <w:pPr>
        <w:pBdr>
          <w:bottom w:val="single" w:sz="6" w:space="1" w:color="auto"/>
        </w:pBdr>
        <w:tabs>
          <w:tab w:val="clear" w:pos="9360"/>
        </w:tabs>
        <w:rPr>
          <w:b/>
          <w:smallCaps/>
          <w:sz w:val="28"/>
          <w:szCs w:val="28"/>
        </w:rPr>
      </w:pPr>
      <w:r w:rsidRPr="00665BA1">
        <w:rPr>
          <w:b/>
          <w:smallCaps/>
          <w:sz w:val="28"/>
          <w:szCs w:val="28"/>
        </w:rPr>
        <w:t>M</w:t>
      </w:r>
      <w:r w:rsidR="00CD1E83" w:rsidRPr="00665BA1">
        <w:rPr>
          <w:b/>
          <w:smallCaps/>
          <w:sz w:val="28"/>
          <w:szCs w:val="28"/>
        </w:rPr>
        <w:t>embership</w:t>
      </w:r>
    </w:p>
    <w:p w14:paraId="532BD832" w14:textId="77777777" w:rsidR="00E74DF0" w:rsidRPr="00665BA1" w:rsidRDefault="00E74DF0" w:rsidP="00AB490F">
      <w:pPr>
        <w:tabs>
          <w:tab w:val="clear" w:pos="9360"/>
        </w:tabs>
        <w:jc w:val="center"/>
        <w:rPr>
          <w:b/>
          <w:smallCaps/>
          <w:szCs w:val="22"/>
        </w:rPr>
      </w:pPr>
    </w:p>
    <w:p w14:paraId="5AE9220C" w14:textId="1A314240" w:rsidR="006A285D" w:rsidRPr="00665BA1" w:rsidRDefault="006A285D" w:rsidP="00AB490F">
      <w:pPr>
        <w:tabs>
          <w:tab w:val="clear" w:pos="9360"/>
        </w:tabs>
        <w:ind w:left="720" w:firstLine="720"/>
        <w:rPr>
          <w:b/>
          <w:szCs w:val="22"/>
        </w:rPr>
      </w:pPr>
      <w:r w:rsidRPr="00665BA1">
        <w:rPr>
          <w:b/>
          <w:szCs w:val="22"/>
        </w:rPr>
        <w:t>Professional</w:t>
      </w:r>
    </w:p>
    <w:p w14:paraId="58630B82" w14:textId="3856A547" w:rsidR="008534EA" w:rsidRDefault="002766D7" w:rsidP="00913DD8">
      <w:pPr>
        <w:tabs>
          <w:tab w:val="clear" w:pos="9360"/>
        </w:tabs>
        <w:rPr>
          <w:szCs w:val="22"/>
        </w:rPr>
      </w:pPr>
      <w:r>
        <w:rPr>
          <w:szCs w:val="22"/>
        </w:rPr>
        <w:t>2021</w:t>
      </w:r>
      <w:r>
        <w:rPr>
          <w:szCs w:val="22"/>
        </w:rPr>
        <w:tab/>
      </w:r>
      <w:r>
        <w:rPr>
          <w:szCs w:val="22"/>
        </w:rPr>
        <w:tab/>
        <w:t>Society for Rese</w:t>
      </w:r>
      <w:r w:rsidR="00115D81">
        <w:rPr>
          <w:szCs w:val="22"/>
        </w:rPr>
        <w:t>arch in Child Development</w:t>
      </w:r>
    </w:p>
    <w:p w14:paraId="45789C44" w14:textId="07300601" w:rsidR="00DF12FF" w:rsidRPr="00665BA1" w:rsidRDefault="00DF12FF" w:rsidP="00913DD8">
      <w:pPr>
        <w:tabs>
          <w:tab w:val="clear" w:pos="9360"/>
        </w:tabs>
        <w:rPr>
          <w:szCs w:val="22"/>
        </w:rPr>
      </w:pPr>
      <w:r w:rsidRPr="00665BA1">
        <w:rPr>
          <w:szCs w:val="22"/>
        </w:rPr>
        <w:t>2019</w:t>
      </w:r>
      <w:r w:rsidRPr="00665BA1">
        <w:rPr>
          <w:szCs w:val="22"/>
        </w:rPr>
        <w:tab/>
      </w:r>
      <w:r w:rsidRPr="00665BA1">
        <w:rPr>
          <w:szCs w:val="22"/>
        </w:rPr>
        <w:tab/>
        <w:t>International Society for Autism Research (INSAR)</w:t>
      </w:r>
    </w:p>
    <w:p w14:paraId="6E901AA3" w14:textId="6F30FD76" w:rsidR="00913DD8" w:rsidRPr="00665BA1" w:rsidRDefault="00913DD8" w:rsidP="00913DD8">
      <w:pPr>
        <w:tabs>
          <w:tab w:val="clear" w:pos="9360"/>
        </w:tabs>
        <w:rPr>
          <w:szCs w:val="22"/>
        </w:rPr>
      </w:pPr>
      <w:r w:rsidRPr="00665BA1">
        <w:rPr>
          <w:szCs w:val="22"/>
        </w:rPr>
        <w:t>2018-2019</w:t>
      </w:r>
      <w:r w:rsidRPr="00665BA1">
        <w:rPr>
          <w:szCs w:val="22"/>
        </w:rPr>
        <w:tab/>
        <w:t>Western Psychological Association – Student Affiliate Member</w:t>
      </w:r>
    </w:p>
    <w:p w14:paraId="18014456" w14:textId="77777777" w:rsidR="00C50885" w:rsidRPr="00665BA1" w:rsidRDefault="00AB490F" w:rsidP="0049624F">
      <w:pPr>
        <w:tabs>
          <w:tab w:val="clear" w:pos="9360"/>
        </w:tabs>
        <w:rPr>
          <w:szCs w:val="22"/>
        </w:rPr>
      </w:pPr>
      <w:r w:rsidRPr="00665BA1">
        <w:rPr>
          <w:szCs w:val="22"/>
        </w:rPr>
        <w:t>2018</w:t>
      </w:r>
      <w:r w:rsidRPr="00665BA1">
        <w:rPr>
          <w:szCs w:val="22"/>
        </w:rPr>
        <w:tab/>
      </w:r>
      <w:r w:rsidRPr="00665BA1">
        <w:rPr>
          <w:szCs w:val="22"/>
        </w:rPr>
        <w:tab/>
      </w:r>
      <w:r w:rsidR="00C50885" w:rsidRPr="00665BA1">
        <w:rPr>
          <w:szCs w:val="22"/>
        </w:rPr>
        <w:t>North American Society for the Psychology of Sport and Physical Activity</w:t>
      </w:r>
      <w:r w:rsidR="006A285D" w:rsidRPr="00665BA1">
        <w:rPr>
          <w:szCs w:val="22"/>
        </w:rPr>
        <w:t xml:space="preserve"> (</w:t>
      </w:r>
      <w:r w:rsidR="007F08A6" w:rsidRPr="00665BA1">
        <w:rPr>
          <w:szCs w:val="22"/>
        </w:rPr>
        <w:t>NASPSPA</w:t>
      </w:r>
      <w:r w:rsidR="006A285D" w:rsidRPr="00665BA1">
        <w:rPr>
          <w:szCs w:val="22"/>
        </w:rPr>
        <w:t>)</w:t>
      </w:r>
    </w:p>
    <w:p w14:paraId="1ED2DB66" w14:textId="77777777" w:rsidR="006A285D" w:rsidRPr="00665BA1" w:rsidRDefault="006A285D" w:rsidP="0049624F">
      <w:pPr>
        <w:tabs>
          <w:tab w:val="clear" w:pos="9360"/>
        </w:tabs>
        <w:rPr>
          <w:szCs w:val="22"/>
        </w:rPr>
      </w:pPr>
    </w:p>
    <w:p w14:paraId="1A379A38" w14:textId="4CB10C2A" w:rsidR="006A285D" w:rsidRPr="00665BA1" w:rsidRDefault="006A285D" w:rsidP="00AB490F">
      <w:pPr>
        <w:tabs>
          <w:tab w:val="clear" w:pos="9360"/>
        </w:tabs>
        <w:ind w:left="720" w:firstLine="720"/>
        <w:rPr>
          <w:b/>
          <w:szCs w:val="22"/>
        </w:rPr>
      </w:pPr>
      <w:r w:rsidRPr="00665BA1">
        <w:rPr>
          <w:b/>
          <w:szCs w:val="22"/>
        </w:rPr>
        <w:t>University</w:t>
      </w:r>
    </w:p>
    <w:p w14:paraId="4B0DAAD7" w14:textId="28BB581D" w:rsidR="006A285D" w:rsidRPr="00665BA1" w:rsidRDefault="00AB490F" w:rsidP="0049624F">
      <w:pPr>
        <w:tabs>
          <w:tab w:val="clear" w:pos="9360"/>
        </w:tabs>
        <w:rPr>
          <w:szCs w:val="22"/>
        </w:rPr>
      </w:pPr>
      <w:r w:rsidRPr="00665BA1">
        <w:rPr>
          <w:szCs w:val="22"/>
        </w:rPr>
        <w:t>2018</w:t>
      </w:r>
      <w:r w:rsidR="00020139" w:rsidRPr="00665BA1">
        <w:rPr>
          <w:szCs w:val="22"/>
        </w:rPr>
        <w:tab/>
      </w:r>
      <w:r w:rsidRPr="00665BA1">
        <w:rPr>
          <w:szCs w:val="22"/>
        </w:rPr>
        <w:tab/>
      </w:r>
      <w:r w:rsidR="00560153" w:rsidRPr="00665BA1">
        <w:rPr>
          <w:szCs w:val="22"/>
        </w:rPr>
        <w:t xml:space="preserve">CSUN’s </w:t>
      </w:r>
      <w:r w:rsidR="00C50885" w:rsidRPr="00665BA1">
        <w:rPr>
          <w:szCs w:val="22"/>
        </w:rPr>
        <w:t xml:space="preserve">Autism Affinity </w:t>
      </w:r>
      <w:r w:rsidR="00560153" w:rsidRPr="00665BA1">
        <w:rPr>
          <w:szCs w:val="22"/>
        </w:rPr>
        <w:t>Group</w:t>
      </w:r>
    </w:p>
    <w:p w14:paraId="7A226B32" w14:textId="77777777" w:rsidR="00DB3D8B" w:rsidRPr="00FC27AF" w:rsidRDefault="00DB3D8B" w:rsidP="00DB3D8B">
      <w:pPr>
        <w:tabs>
          <w:tab w:val="clear" w:pos="9360"/>
        </w:tabs>
        <w:rPr>
          <w:szCs w:val="22"/>
        </w:rPr>
      </w:pPr>
      <w:r w:rsidRPr="00665BA1">
        <w:rPr>
          <w:szCs w:val="22"/>
        </w:rPr>
        <w:t>2017</w:t>
      </w:r>
      <w:r w:rsidRPr="00665BA1">
        <w:rPr>
          <w:szCs w:val="22"/>
        </w:rPr>
        <w:tab/>
      </w:r>
      <w:r w:rsidRPr="00665BA1">
        <w:rPr>
          <w:szCs w:val="22"/>
        </w:rPr>
        <w:tab/>
        <w:t xml:space="preserve">CSUN’s Institute </w:t>
      </w:r>
      <w:proofErr w:type="gramStart"/>
      <w:r w:rsidRPr="00665BA1">
        <w:rPr>
          <w:szCs w:val="22"/>
        </w:rPr>
        <w:t>For</w:t>
      </w:r>
      <w:proofErr w:type="gramEnd"/>
      <w:r w:rsidRPr="00665BA1">
        <w:rPr>
          <w:szCs w:val="22"/>
        </w:rPr>
        <w:t xml:space="preserve"> Sustainability</w:t>
      </w:r>
    </w:p>
    <w:p w14:paraId="2E331E69" w14:textId="77777777" w:rsidR="00DB3D8B" w:rsidRPr="00FC27AF" w:rsidRDefault="00DB3D8B" w:rsidP="0049624F">
      <w:pPr>
        <w:tabs>
          <w:tab w:val="clear" w:pos="9360"/>
        </w:tabs>
        <w:rPr>
          <w:szCs w:val="22"/>
        </w:rPr>
      </w:pPr>
    </w:p>
    <w:sectPr w:rsidR="00DB3D8B" w:rsidRPr="00FC27AF" w:rsidSect="00FC27AF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491B" w14:textId="77777777" w:rsidR="007E0AEB" w:rsidRDefault="007E0AEB">
      <w:r>
        <w:separator/>
      </w:r>
    </w:p>
  </w:endnote>
  <w:endnote w:type="continuationSeparator" w:id="0">
    <w:p w14:paraId="5E3D1F2B" w14:textId="77777777" w:rsidR="007E0AEB" w:rsidRDefault="007E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579D" w14:textId="0154E9B0" w:rsidR="00A04CAB" w:rsidRPr="00715653" w:rsidRDefault="00A04CAB" w:rsidP="006A285D">
    <w:pPr>
      <w:pStyle w:val="Footer"/>
      <w:jc w:val="right"/>
      <w:rPr>
        <w:sz w:val="18"/>
      </w:rPr>
    </w:pPr>
    <w:r>
      <w:rPr>
        <w:sz w:val="18"/>
      </w:rPr>
      <w:t xml:space="preserve">Last updated </w:t>
    </w:r>
    <w:r w:rsidR="00E1409F">
      <w:rPr>
        <w:sz w:val="18"/>
      </w:rPr>
      <w:t>0</w:t>
    </w:r>
    <w:r w:rsidR="00760C03">
      <w:rPr>
        <w:sz w:val="18"/>
      </w:rPr>
      <w:t>8</w:t>
    </w:r>
    <w:r w:rsidR="00197C09">
      <w:rPr>
        <w:sz w:val="18"/>
      </w:rPr>
      <w:t>/</w:t>
    </w:r>
    <w:r w:rsidR="00760C03">
      <w:rPr>
        <w:sz w:val="18"/>
      </w:rPr>
      <w:t>02</w:t>
    </w:r>
    <w:r w:rsidR="00197C09">
      <w:rPr>
        <w:sz w:val="18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D151" w14:textId="77777777" w:rsidR="007E0AEB" w:rsidRDefault="007E0AEB">
      <w:r>
        <w:separator/>
      </w:r>
    </w:p>
  </w:footnote>
  <w:footnote w:type="continuationSeparator" w:id="0">
    <w:p w14:paraId="04AC7237" w14:textId="77777777" w:rsidR="007E0AEB" w:rsidRDefault="007E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9E9E" w14:textId="72C4B936" w:rsidR="00A04CAB" w:rsidRPr="002F3726" w:rsidRDefault="00A04CAB" w:rsidP="006A285D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170"/>
      </w:tabs>
      <w:rPr>
        <w:b/>
        <w:smallCaps/>
      </w:rPr>
    </w:pPr>
    <w:r>
      <w:rPr>
        <w:b/>
        <w:smallCaps/>
      </w:rPr>
      <w:t>Erick V. Perez</w:t>
    </w:r>
    <w:r w:rsidRPr="002F3726">
      <w:rPr>
        <w:b/>
        <w:smallCaps/>
      </w:rPr>
      <w:tab/>
      <w:t xml:space="preserve">Page </w:t>
    </w:r>
    <w:r w:rsidRPr="002F3726">
      <w:rPr>
        <w:rStyle w:val="PageNumber"/>
        <w:b/>
        <w:smallCaps/>
      </w:rPr>
      <w:fldChar w:fldCharType="begin"/>
    </w:r>
    <w:r w:rsidRPr="002F3726">
      <w:rPr>
        <w:rStyle w:val="PageNumber"/>
        <w:b/>
        <w:smallCaps/>
      </w:rPr>
      <w:instrText xml:space="preserve"> PAGE </w:instrText>
    </w:r>
    <w:r w:rsidRPr="002F3726">
      <w:rPr>
        <w:rStyle w:val="PageNumber"/>
        <w:b/>
        <w:smallCaps/>
      </w:rPr>
      <w:fldChar w:fldCharType="separate"/>
    </w:r>
    <w:r>
      <w:rPr>
        <w:rStyle w:val="PageNumber"/>
        <w:b/>
        <w:smallCaps/>
        <w:noProof/>
      </w:rPr>
      <w:t>2</w:t>
    </w:r>
    <w:r w:rsidRPr="002F3726">
      <w:rPr>
        <w:rStyle w:val="PageNumber"/>
        <w:b/>
        <w:smallCaps/>
      </w:rPr>
      <w:fldChar w:fldCharType="end"/>
    </w:r>
  </w:p>
  <w:p w14:paraId="3551EDEA" w14:textId="77777777" w:rsidR="00A04CAB" w:rsidRDefault="00A04CAB">
    <w:pPr>
      <w:pStyle w:val="Header"/>
    </w:pPr>
  </w:p>
  <w:p w14:paraId="2320EDAC" w14:textId="77777777" w:rsidR="00A04CAB" w:rsidRDefault="00A04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51D0" w14:textId="377B8831" w:rsidR="00FD7522" w:rsidRPr="00FD7522" w:rsidRDefault="00FD7522" w:rsidP="00FD7522">
    <w:pPr>
      <w:jc w:val="center"/>
      <w:rPr>
        <w:b/>
        <w:sz w:val="6"/>
      </w:rPr>
    </w:pPr>
    <w:r>
      <w:rPr>
        <w:b/>
        <w:sz w:val="32"/>
      </w:rPr>
      <w:t>Erick V. Perez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31B"/>
    <w:multiLevelType w:val="hybridMultilevel"/>
    <w:tmpl w:val="6F8019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64C"/>
    <w:multiLevelType w:val="hybridMultilevel"/>
    <w:tmpl w:val="2A86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1BF5"/>
    <w:multiLevelType w:val="hybridMultilevel"/>
    <w:tmpl w:val="6A04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3323"/>
    <w:multiLevelType w:val="hybridMultilevel"/>
    <w:tmpl w:val="25A8E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C65FF8"/>
    <w:multiLevelType w:val="hybridMultilevel"/>
    <w:tmpl w:val="13B2DB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4A3"/>
    <w:multiLevelType w:val="hybridMultilevel"/>
    <w:tmpl w:val="6A62B82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C82567"/>
    <w:multiLevelType w:val="hybridMultilevel"/>
    <w:tmpl w:val="52E4747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C200F"/>
    <w:multiLevelType w:val="hybridMultilevel"/>
    <w:tmpl w:val="3F76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49E8"/>
    <w:multiLevelType w:val="hybridMultilevel"/>
    <w:tmpl w:val="2FDA4A8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010E7"/>
    <w:multiLevelType w:val="hybridMultilevel"/>
    <w:tmpl w:val="67BC0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A36D9"/>
    <w:multiLevelType w:val="hybridMultilevel"/>
    <w:tmpl w:val="CF5A2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5F49F9"/>
    <w:multiLevelType w:val="hybridMultilevel"/>
    <w:tmpl w:val="138C220E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F7AF9"/>
    <w:multiLevelType w:val="hybridMultilevel"/>
    <w:tmpl w:val="EC3C5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9864BF"/>
    <w:multiLevelType w:val="hybridMultilevel"/>
    <w:tmpl w:val="B9C2E2FA"/>
    <w:lvl w:ilvl="0" w:tplc="22061BC2">
      <w:start w:val="1"/>
      <w:numFmt w:val="bullet"/>
      <w:pStyle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4" w15:restartNumberingAfterBreak="0">
    <w:nsid w:val="52816897"/>
    <w:multiLevelType w:val="hybridMultilevel"/>
    <w:tmpl w:val="49E0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E53C6"/>
    <w:multiLevelType w:val="hybridMultilevel"/>
    <w:tmpl w:val="10AE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21BD3"/>
    <w:multiLevelType w:val="multilevel"/>
    <w:tmpl w:val="138C22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265734"/>
    <w:multiLevelType w:val="hybridMultilevel"/>
    <w:tmpl w:val="72C69E3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059B4"/>
    <w:multiLevelType w:val="hybridMultilevel"/>
    <w:tmpl w:val="1C3A3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0058"/>
    <w:multiLevelType w:val="hybridMultilevel"/>
    <w:tmpl w:val="CE540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2973955">
    <w:abstractNumId w:val="11"/>
  </w:num>
  <w:num w:numId="2" w16cid:durableId="1621447384">
    <w:abstractNumId w:val="16"/>
  </w:num>
  <w:num w:numId="3" w16cid:durableId="643194316">
    <w:abstractNumId w:val="6"/>
  </w:num>
  <w:num w:numId="4" w16cid:durableId="1368800629">
    <w:abstractNumId w:val="8"/>
  </w:num>
  <w:num w:numId="5" w16cid:durableId="587731390">
    <w:abstractNumId w:val="17"/>
  </w:num>
  <w:num w:numId="6" w16cid:durableId="1752701708">
    <w:abstractNumId w:val="13"/>
  </w:num>
  <w:num w:numId="7" w16cid:durableId="1025058542">
    <w:abstractNumId w:val="15"/>
  </w:num>
  <w:num w:numId="8" w16cid:durableId="1850631454">
    <w:abstractNumId w:val="7"/>
  </w:num>
  <w:num w:numId="9" w16cid:durableId="843783959">
    <w:abstractNumId w:val="1"/>
  </w:num>
  <w:num w:numId="10" w16cid:durableId="622616280">
    <w:abstractNumId w:val="14"/>
  </w:num>
  <w:num w:numId="11" w16cid:durableId="533156592">
    <w:abstractNumId w:val="2"/>
  </w:num>
  <w:num w:numId="12" w16cid:durableId="1311594128">
    <w:abstractNumId w:val="12"/>
  </w:num>
  <w:num w:numId="13" w16cid:durableId="848519305">
    <w:abstractNumId w:val="19"/>
  </w:num>
  <w:num w:numId="14" w16cid:durableId="585842808">
    <w:abstractNumId w:val="9"/>
  </w:num>
  <w:num w:numId="15" w16cid:durableId="496116406">
    <w:abstractNumId w:val="0"/>
  </w:num>
  <w:num w:numId="16" w16cid:durableId="875388848">
    <w:abstractNumId w:val="5"/>
  </w:num>
  <w:num w:numId="17" w16cid:durableId="1953172031">
    <w:abstractNumId w:val="4"/>
  </w:num>
  <w:num w:numId="18" w16cid:durableId="625546537">
    <w:abstractNumId w:val="18"/>
  </w:num>
  <w:num w:numId="19" w16cid:durableId="1866287913">
    <w:abstractNumId w:val="3"/>
  </w:num>
  <w:num w:numId="20" w16cid:durableId="8782071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78"/>
    <w:rsid w:val="000075E6"/>
    <w:rsid w:val="000106E0"/>
    <w:rsid w:val="00012E4E"/>
    <w:rsid w:val="000174F2"/>
    <w:rsid w:val="00020139"/>
    <w:rsid w:val="00025834"/>
    <w:rsid w:val="00032575"/>
    <w:rsid w:val="00041187"/>
    <w:rsid w:val="0004730D"/>
    <w:rsid w:val="0005556D"/>
    <w:rsid w:val="00056D35"/>
    <w:rsid w:val="00057EFE"/>
    <w:rsid w:val="00060990"/>
    <w:rsid w:val="00060D55"/>
    <w:rsid w:val="00081162"/>
    <w:rsid w:val="00085FCC"/>
    <w:rsid w:val="00087751"/>
    <w:rsid w:val="00094C33"/>
    <w:rsid w:val="00097112"/>
    <w:rsid w:val="000A129D"/>
    <w:rsid w:val="000A18CB"/>
    <w:rsid w:val="000A26BE"/>
    <w:rsid w:val="000A5710"/>
    <w:rsid w:val="000B095C"/>
    <w:rsid w:val="000B21CF"/>
    <w:rsid w:val="000B45F6"/>
    <w:rsid w:val="000B7751"/>
    <w:rsid w:val="000C6AAE"/>
    <w:rsid w:val="000D056B"/>
    <w:rsid w:val="000D2EE5"/>
    <w:rsid w:val="000D5090"/>
    <w:rsid w:val="000D6443"/>
    <w:rsid w:val="000E3E15"/>
    <w:rsid w:val="000F1DD0"/>
    <w:rsid w:val="00114527"/>
    <w:rsid w:val="00115D81"/>
    <w:rsid w:val="0012231F"/>
    <w:rsid w:val="00125C46"/>
    <w:rsid w:val="00132BBC"/>
    <w:rsid w:val="00134716"/>
    <w:rsid w:val="00151464"/>
    <w:rsid w:val="00155F25"/>
    <w:rsid w:val="001615E6"/>
    <w:rsid w:val="00171000"/>
    <w:rsid w:val="00173E12"/>
    <w:rsid w:val="0018502C"/>
    <w:rsid w:val="001870CB"/>
    <w:rsid w:val="00187D0F"/>
    <w:rsid w:val="0019232E"/>
    <w:rsid w:val="00197C09"/>
    <w:rsid w:val="001A0549"/>
    <w:rsid w:val="001A53D5"/>
    <w:rsid w:val="001A7B4E"/>
    <w:rsid w:val="001B1597"/>
    <w:rsid w:val="001B66C1"/>
    <w:rsid w:val="001B6E4D"/>
    <w:rsid w:val="001D5070"/>
    <w:rsid w:val="001D57BC"/>
    <w:rsid w:val="001D5AC9"/>
    <w:rsid w:val="001D6E29"/>
    <w:rsid w:val="001D769D"/>
    <w:rsid w:val="001F23D1"/>
    <w:rsid w:val="001F7E73"/>
    <w:rsid w:val="0020134A"/>
    <w:rsid w:val="00202A67"/>
    <w:rsid w:val="00221118"/>
    <w:rsid w:val="00227EEE"/>
    <w:rsid w:val="00232569"/>
    <w:rsid w:val="00234768"/>
    <w:rsid w:val="002367F9"/>
    <w:rsid w:val="0023753D"/>
    <w:rsid w:val="00241080"/>
    <w:rsid w:val="00245652"/>
    <w:rsid w:val="00253710"/>
    <w:rsid w:val="00257E08"/>
    <w:rsid w:val="00262007"/>
    <w:rsid w:val="00265ECB"/>
    <w:rsid w:val="002766D7"/>
    <w:rsid w:val="002933BB"/>
    <w:rsid w:val="002935F4"/>
    <w:rsid w:val="002A298F"/>
    <w:rsid w:val="002B78FE"/>
    <w:rsid w:val="002C1A4B"/>
    <w:rsid w:val="002D1E0F"/>
    <w:rsid w:val="002E0405"/>
    <w:rsid w:val="002E0F9B"/>
    <w:rsid w:val="002F2A39"/>
    <w:rsid w:val="002F5076"/>
    <w:rsid w:val="00304FE1"/>
    <w:rsid w:val="00307477"/>
    <w:rsid w:val="003104F8"/>
    <w:rsid w:val="00321F9D"/>
    <w:rsid w:val="00323588"/>
    <w:rsid w:val="00327335"/>
    <w:rsid w:val="00331D1E"/>
    <w:rsid w:val="003321F9"/>
    <w:rsid w:val="0033690F"/>
    <w:rsid w:val="00345294"/>
    <w:rsid w:val="00345D69"/>
    <w:rsid w:val="00347E47"/>
    <w:rsid w:val="00365732"/>
    <w:rsid w:val="00376E3D"/>
    <w:rsid w:val="00380E39"/>
    <w:rsid w:val="003918B1"/>
    <w:rsid w:val="003943A4"/>
    <w:rsid w:val="0039476A"/>
    <w:rsid w:val="00397A9C"/>
    <w:rsid w:val="003A7770"/>
    <w:rsid w:val="003B266A"/>
    <w:rsid w:val="003C262A"/>
    <w:rsid w:val="003E5BCC"/>
    <w:rsid w:val="003F263D"/>
    <w:rsid w:val="003F2683"/>
    <w:rsid w:val="00401FE7"/>
    <w:rsid w:val="00412F4D"/>
    <w:rsid w:val="004220F1"/>
    <w:rsid w:val="00422E70"/>
    <w:rsid w:val="00425AEB"/>
    <w:rsid w:val="004312AD"/>
    <w:rsid w:val="00433B93"/>
    <w:rsid w:val="004361A2"/>
    <w:rsid w:val="004374CE"/>
    <w:rsid w:val="004435A6"/>
    <w:rsid w:val="00444278"/>
    <w:rsid w:val="0044654D"/>
    <w:rsid w:val="00446E82"/>
    <w:rsid w:val="00453DAB"/>
    <w:rsid w:val="0046229F"/>
    <w:rsid w:val="00463F58"/>
    <w:rsid w:val="00475214"/>
    <w:rsid w:val="0049624F"/>
    <w:rsid w:val="004A6693"/>
    <w:rsid w:val="004B0CF6"/>
    <w:rsid w:val="004B280A"/>
    <w:rsid w:val="004C69FD"/>
    <w:rsid w:val="004D4333"/>
    <w:rsid w:val="004E3158"/>
    <w:rsid w:val="004F47AD"/>
    <w:rsid w:val="004F624A"/>
    <w:rsid w:val="00514DCE"/>
    <w:rsid w:val="00532776"/>
    <w:rsid w:val="00536DF3"/>
    <w:rsid w:val="00542DEE"/>
    <w:rsid w:val="00554501"/>
    <w:rsid w:val="0055496C"/>
    <w:rsid w:val="00560153"/>
    <w:rsid w:val="00566D66"/>
    <w:rsid w:val="00575852"/>
    <w:rsid w:val="00577646"/>
    <w:rsid w:val="00586FCF"/>
    <w:rsid w:val="00587F53"/>
    <w:rsid w:val="0059252D"/>
    <w:rsid w:val="005A08E3"/>
    <w:rsid w:val="005A2E93"/>
    <w:rsid w:val="005A4264"/>
    <w:rsid w:val="005C0CDD"/>
    <w:rsid w:val="005C28E4"/>
    <w:rsid w:val="005C7C39"/>
    <w:rsid w:val="005D444B"/>
    <w:rsid w:val="005E02F8"/>
    <w:rsid w:val="005E13F4"/>
    <w:rsid w:val="005E6244"/>
    <w:rsid w:val="005E7EF5"/>
    <w:rsid w:val="005F11BB"/>
    <w:rsid w:val="00606ACD"/>
    <w:rsid w:val="006122DA"/>
    <w:rsid w:val="00616BA6"/>
    <w:rsid w:val="00616D4C"/>
    <w:rsid w:val="0062460B"/>
    <w:rsid w:val="0062474D"/>
    <w:rsid w:val="00626E0F"/>
    <w:rsid w:val="006338E3"/>
    <w:rsid w:val="00635B20"/>
    <w:rsid w:val="0064053D"/>
    <w:rsid w:val="0064327F"/>
    <w:rsid w:val="00650EBE"/>
    <w:rsid w:val="00651FF8"/>
    <w:rsid w:val="006572B6"/>
    <w:rsid w:val="00663C55"/>
    <w:rsid w:val="00663D5F"/>
    <w:rsid w:val="00664BE4"/>
    <w:rsid w:val="00665BA1"/>
    <w:rsid w:val="0067301B"/>
    <w:rsid w:val="00673C2D"/>
    <w:rsid w:val="00677604"/>
    <w:rsid w:val="00682BE7"/>
    <w:rsid w:val="00687A3A"/>
    <w:rsid w:val="00690A5D"/>
    <w:rsid w:val="00695F9F"/>
    <w:rsid w:val="006A285D"/>
    <w:rsid w:val="006A3289"/>
    <w:rsid w:val="006B0755"/>
    <w:rsid w:val="006B07A4"/>
    <w:rsid w:val="006B3266"/>
    <w:rsid w:val="006B406D"/>
    <w:rsid w:val="006B47AD"/>
    <w:rsid w:val="006C382D"/>
    <w:rsid w:val="006C3F4A"/>
    <w:rsid w:val="006C4E7F"/>
    <w:rsid w:val="006F022B"/>
    <w:rsid w:val="006F043E"/>
    <w:rsid w:val="006F2404"/>
    <w:rsid w:val="006F4403"/>
    <w:rsid w:val="006F61B0"/>
    <w:rsid w:val="00704374"/>
    <w:rsid w:val="00717B54"/>
    <w:rsid w:val="00731911"/>
    <w:rsid w:val="0074064E"/>
    <w:rsid w:val="00742740"/>
    <w:rsid w:val="00742F21"/>
    <w:rsid w:val="00745BD7"/>
    <w:rsid w:val="0075431F"/>
    <w:rsid w:val="00754CCF"/>
    <w:rsid w:val="00756C60"/>
    <w:rsid w:val="00757F2F"/>
    <w:rsid w:val="00760481"/>
    <w:rsid w:val="00760C03"/>
    <w:rsid w:val="00763CF1"/>
    <w:rsid w:val="00785610"/>
    <w:rsid w:val="007915EF"/>
    <w:rsid w:val="00796DCB"/>
    <w:rsid w:val="007A1A55"/>
    <w:rsid w:val="007A20C9"/>
    <w:rsid w:val="007A2BAF"/>
    <w:rsid w:val="007B2E38"/>
    <w:rsid w:val="007B45F4"/>
    <w:rsid w:val="007B4E71"/>
    <w:rsid w:val="007B5B02"/>
    <w:rsid w:val="007C3A06"/>
    <w:rsid w:val="007E0AEB"/>
    <w:rsid w:val="007E0CF1"/>
    <w:rsid w:val="007E2A90"/>
    <w:rsid w:val="007E4620"/>
    <w:rsid w:val="007F08A6"/>
    <w:rsid w:val="007F2B9B"/>
    <w:rsid w:val="007F329A"/>
    <w:rsid w:val="008015A9"/>
    <w:rsid w:val="00802C95"/>
    <w:rsid w:val="00803EE8"/>
    <w:rsid w:val="008119D3"/>
    <w:rsid w:val="00825810"/>
    <w:rsid w:val="00827792"/>
    <w:rsid w:val="0083555D"/>
    <w:rsid w:val="0083786C"/>
    <w:rsid w:val="00841854"/>
    <w:rsid w:val="00850FA1"/>
    <w:rsid w:val="008518AD"/>
    <w:rsid w:val="0085303E"/>
    <w:rsid w:val="008534EA"/>
    <w:rsid w:val="00871A30"/>
    <w:rsid w:val="0087434C"/>
    <w:rsid w:val="0087635A"/>
    <w:rsid w:val="00883CB7"/>
    <w:rsid w:val="00887215"/>
    <w:rsid w:val="008874AB"/>
    <w:rsid w:val="00896BAD"/>
    <w:rsid w:val="008A2532"/>
    <w:rsid w:val="008A4CFF"/>
    <w:rsid w:val="008A764C"/>
    <w:rsid w:val="008B08DB"/>
    <w:rsid w:val="008C0A88"/>
    <w:rsid w:val="008C7873"/>
    <w:rsid w:val="008E0001"/>
    <w:rsid w:val="008E2151"/>
    <w:rsid w:val="008E41B5"/>
    <w:rsid w:val="008E6592"/>
    <w:rsid w:val="008F4123"/>
    <w:rsid w:val="008F573F"/>
    <w:rsid w:val="00900E82"/>
    <w:rsid w:val="00904C40"/>
    <w:rsid w:val="00913DD8"/>
    <w:rsid w:val="00917E6A"/>
    <w:rsid w:val="00921169"/>
    <w:rsid w:val="009251EF"/>
    <w:rsid w:val="00942178"/>
    <w:rsid w:val="0094236C"/>
    <w:rsid w:val="009441DB"/>
    <w:rsid w:val="009564E5"/>
    <w:rsid w:val="00956F34"/>
    <w:rsid w:val="0096279A"/>
    <w:rsid w:val="0096629C"/>
    <w:rsid w:val="009701F1"/>
    <w:rsid w:val="0097291F"/>
    <w:rsid w:val="00985150"/>
    <w:rsid w:val="009852E5"/>
    <w:rsid w:val="009860D4"/>
    <w:rsid w:val="00986665"/>
    <w:rsid w:val="00991F32"/>
    <w:rsid w:val="00995613"/>
    <w:rsid w:val="009A60CC"/>
    <w:rsid w:val="009B3B06"/>
    <w:rsid w:val="009C41F8"/>
    <w:rsid w:val="009C62D5"/>
    <w:rsid w:val="009C72A9"/>
    <w:rsid w:val="009C7590"/>
    <w:rsid w:val="009D3695"/>
    <w:rsid w:val="009D6F88"/>
    <w:rsid w:val="009E2A36"/>
    <w:rsid w:val="009E63FD"/>
    <w:rsid w:val="009F0845"/>
    <w:rsid w:val="009F1C19"/>
    <w:rsid w:val="009F64E4"/>
    <w:rsid w:val="009F64E9"/>
    <w:rsid w:val="00A03EB1"/>
    <w:rsid w:val="00A04CAB"/>
    <w:rsid w:val="00A07407"/>
    <w:rsid w:val="00A45B03"/>
    <w:rsid w:val="00A464EF"/>
    <w:rsid w:val="00A53EC7"/>
    <w:rsid w:val="00A6441E"/>
    <w:rsid w:val="00A654E6"/>
    <w:rsid w:val="00A66C18"/>
    <w:rsid w:val="00A804C4"/>
    <w:rsid w:val="00AA3B37"/>
    <w:rsid w:val="00AB490F"/>
    <w:rsid w:val="00AC0AD4"/>
    <w:rsid w:val="00AC0E64"/>
    <w:rsid w:val="00AD121C"/>
    <w:rsid w:val="00AD1690"/>
    <w:rsid w:val="00AD1B99"/>
    <w:rsid w:val="00AD279A"/>
    <w:rsid w:val="00AD5FE1"/>
    <w:rsid w:val="00AE03A0"/>
    <w:rsid w:val="00AE2100"/>
    <w:rsid w:val="00AE4919"/>
    <w:rsid w:val="00AF3942"/>
    <w:rsid w:val="00AF468D"/>
    <w:rsid w:val="00AF6DBF"/>
    <w:rsid w:val="00B00298"/>
    <w:rsid w:val="00B03C4E"/>
    <w:rsid w:val="00B11D3D"/>
    <w:rsid w:val="00B13066"/>
    <w:rsid w:val="00B1325D"/>
    <w:rsid w:val="00B153EB"/>
    <w:rsid w:val="00B231DF"/>
    <w:rsid w:val="00B32FF9"/>
    <w:rsid w:val="00B54BAA"/>
    <w:rsid w:val="00B56D94"/>
    <w:rsid w:val="00B62CDF"/>
    <w:rsid w:val="00B64856"/>
    <w:rsid w:val="00B7529B"/>
    <w:rsid w:val="00B96284"/>
    <w:rsid w:val="00B977C6"/>
    <w:rsid w:val="00BB1B18"/>
    <w:rsid w:val="00BB6C98"/>
    <w:rsid w:val="00BD0863"/>
    <w:rsid w:val="00BD5D35"/>
    <w:rsid w:val="00BD7DC2"/>
    <w:rsid w:val="00BE3D96"/>
    <w:rsid w:val="00BE455A"/>
    <w:rsid w:val="00BE4DE0"/>
    <w:rsid w:val="00BE573A"/>
    <w:rsid w:val="00BF4C2E"/>
    <w:rsid w:val="00C01AEA"/>
    <w:rsid w:val="00C04123"/>
    <w:rsid w:val="00C048FA"/>
    <w:rsid w:val="00C078F2"/>
    <w:rsid w:val="00C107A7"/>
    <w:rsid w:val="00C10E5F"/>
    <w:rsid w:val="00C112E1"/>
    <w:rsid w:val="00C236DE"/>
    <w:rsid w:val="00C26BD7"/>
    <w:rsid w:val="00C272AD"/>
    <w:rsid w:val="00C37D95"/>
    <w:rsid w:val="00C50885"/>
    <w:rsid w:val="00C766CE"/>
    <w:rsid w:val="00C82637"/>
    <w:rsid w:val="00C85491"/>
    <w:rsid w:val="00C97E07"/>
    <w:rsid w:val="00CB2F6B"/>
    <w:rsid w:val="00CB35F4"/>
    <w:rsid w:val="00CC0554"/>
    <w:rsid w:val="00CC250D"/>
    <w:rsid w:val="00CC3D9E"/>
    <w:rsid w:val="00CC4CB2"/>
    <w:rsid w:val="00CC5A28"/>
    <w:rsid w:val="00CD148A"/>
    <w:rsid w:val="00CD1E83"/>
    <w:rsid w:val="00CD5745"/>
    <w:rsid w:val="00CF2178"/>
    <w:rsid w:val="00CF63AF"/>
    <w:rsid w:val="00CF6408"/>
    <w:rsid w:val="00D02D66"/>
    <w:rsid w:val="00D176E9"/>
    <w:rsid w:val="00D21281"/>
    <w:rsid w:val="00D36799"/>
    <w:rsid w:val="00D36A72"/>
    <w:rsid w:val="00D44916"/>
    <w:rsid w:val="00D460D6"/>
    <w:rsid w:val="00D4656B"/>
    <w:rsid w:val="00D5310F"/>
    <w:rsid w:val="00D553BA"/>
    <w:rsid w:val="00D67110"/>
    <w:rsid w:val="00D750CC"/>
    <w:rsid w:val="00D77186"/>
    <w:rsid w:val="00D81740"/>
    <w:rsid w:val="00D837D7"/>
    <w:rsid w:val="00D8668E"/>
    <w:rsid w:val="00D94E0F"/>
    <w:rsid w:val="00D96D6E"/>
    <w:rsid w:val="00D96E2A"/>
    <w:rsid w:val="00DB3D8B"/>
    <w:rsid w:val="00DB436B"/>
    <w:rsid w:val="00DB5EB6"/>
    <w:rsid w:val="00DB76A4"/>
    <w:rsid w:val="00DB798E"/>
    <w:rsid w:val="00DD3983"/>
    <w:rsid w:val="00DD4741"/>
    <w:rsid w:val="00DF12FF"/>
    <w:rsid w:val="00DF26E7"/>
    <w:rsid w:val="00DF2734"/>
    <w:rsid w:val="00DF2C1C"/>
    <w:rsid w:val="00E061B4"/>
    <w:rsid w:val="00E1409F"/>
    <w:rsid w:val="00E3533C"/>
    <w:rsid w:val="00E3685A"/>
    <w:rsid w:val="00E36998"/>
    <w:rsid w:val="00E4010C"/>
    <w:rsid w:val="00E42577"/>
    <w:rsid w:val="00E44CB4"/>
    <w:rsid w:val="00E549E0"/>
    <w:rsid w:val="00E54E89"/>
    <w:rsid w:val="00E57480"/>
    <w:rsid w:val="00E61065"/>
    <w:rsid w:val="00E74DF0"/>
    <w:rsid w:val="00E80004"/>
    <w:rsid w:val="00E80625"/>
    <w:rsid w:val="00E9067A"/>
    <w:rsid w:val="00E9301D"/>
    <w:rsid w:val="00EA0CF2"/>
    <w:rsid w:val="00EB0251"/>
    <w:rsid w:val="00EB0765"/>
    <w:rsid w:val="00EB51FA"/>
    <w:rsid w:val="00EC37CF"/>
    <w:rsid w:val="00EC3BD2"/>
    <w:rsid w:val="00EC43FC"/>
    <w:rsid w:val="00EC4FDE"/>
    <w:rsid w:val="00EE5B4E"/>
    <w:rsid w:val="00EE7B61"/>
    <w:rsid w:val="00EF1F12"/>
    <w:rsid w:val="00EF4CAB"/>
    <w:rsid w:val="00F01397"/>
    <w:rsid w:val="00F05267"/>
    <w:rsid w:val="00F11232"/>
    <w:rsid w:val="00F14DB2"/>
    <w:rsid w:val="00F2787C"/>
    <w:rsid w:val="00F27D95"/>
    <w:rsid w:val="00F365B2"/>
    <w:rsid w:val="00F47402"/>
    <w:rsid w:val="00F47564"/>
    <w:rsid w:val="00F50515"/>
    <w:rsid w:val="00F52BCE"/>
    <w:rsid w:val="00F53144"/>
    <w:rsid w:val="00F57475"/>
    <w:rsid w:val="00F61296"/>
    <w:rsid w:val="00F6567D"/>
    <w:rsid w:val="00F77F18"/>
    <w:rsid w:val="00F80E89"/>
    <w:rsid w:val="00F85200"/>
    <w:rsid w:val="00F86B20"/>
    <w:rsid w:val="00FA7021"/>
    <w:rsid w:val="00FB698D"/>
    <w:rsid w:val="00FB7D72"/>
    <w:rsid w:val="00FC27AF"/>
    <w:rsid w:val="00FC58DE"/>
    <w:rsid w:val="00FD03BE"/>
    <w:rsid w:val="00FD5EFB"/>
    <w:rsid w:val="00FD6158"/>
    <w:rsid w:val="00FD63CA"/>
    <w:rsid w:val="00FD6BC9"/>
    <w:rsid w:val="00FD6CAD"/>
    <w:rsid w:val="00FD7522"/>
    <w:rsid w:val="00FE2EE5"/>
    <w:rsid w:val="00FE463F"/>
    <w:rsid w:val="00FE787C"/>
    <w:rsid w:val="00FE7DBE"/>
    <w:rsid w:val="00FF1A4A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EB8A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3726"/>
    <w:pPr>
      <w:tabs>
        <w:tab w:val="right" w:pos="9360"/>
      </w:tabs>
    </w:pPr>
    <w:rPr>
      <w:sz w:val="22"/>
    </w:rPr>
  </w:style>
  <w:style w:type="paragraph" w:styleId="Heading2">
    <w:name w:val="heading 2"/>
    <w:basedOn w:val="Normal"/>
    <w:next w:val="Normal"/>
    <w:link w:val="Heading2Char"/>
    <w:qFormat/>
    <w:rsid w:val="00542418"/>
    <w:pPr>
      <w:widowControl w:val="0"/>
      <w:tabs>
        <w:tab w:val="clear" w:pos="9360"/>
        <w:tab w:val="left" w:pos="360"/>
      </w:tabs>
      <w:spacing w:before="60" w:after="60"/>
      <w:outlineLvl w:val="1"/>
    </w:pPr>
    <w:rPr>
      <w:b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726"/>
    <w:pPr>
      <w:tabs>
        <w:tab w:val="right" w:pos="9360"/>
      </w:tabs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3726"/>
    <w:pPr>
      <w:tabs>
        <w:tab w:val="clear" w:pos="9360"/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3726"/>
    <w:pPr>
      <w:tabs>
        <w:tab w:val="clear" w:pos="9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3726"/>
  </w:style>
  <w:style w:type="paragraph" w:customStyle="1" w:styleId="bullet">
    <w:name w:val="bullet"/>
    <w:basedOn w:val="Normal"/>
    <w:rsid w:val="00542418"/>
    <w:pPr>
      <w:widowControl w:val="0"/>
      <w:numPr>
        <w:numId w:val="6"/>
      </w:numPr>
      <w:tabs>
        <w:tab w:val="clear" w:pos="9360"/>
      </w:tabs>
      <w:ind w:left="180" w:hanging="180"/>
    </w:pPr>
  </w:style>
  <w:style w:type="paragraph" w:customStyle="1" w:styleId="APAIndent">
    <w:name w:val="APA Indent"/>
    <w:basedOn w:val="Normal"/>
    <w:rsid w:val="00542418"/>
    <w:pPr>
      <w:widowControl w:val="0"/>
      <w:tabs>
        <w:tab w:val="clear" w:pos="9360"/>
        <w:tab w:val="left" w:pos="360"/>
      </w:tabs>
      <w:ind w:left="540" w:hanging="540"/>
    </w:pPr>
  </w:style>
  <w:style w:type="character" w:customStyle="1" w:styleId="Heading2Char">
    <w:name w:val="Heading 2 Char"/>
    <w:link w:val="Heading2"/>
    <w:rsid w:val="00FB698D"/>
    <w:rPr>
      <w:b/>
      <w:smallCaps/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E78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7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7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7ACF-BA6D-4A29-8525-7FBBE962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N</vt:lpstr>
    </vt:vector>
  </TitlesOfParts>
  <Company>California State University Northridge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N</dc:title>
  <dc:subject/>
  <dc:creator>Scott Plunkett</dc:creator>
  <cp:keywords/>
  <cp:lastModifiedBy>Erick Perez</cp:lastModifiedBy>
  <cp:revision>92</cp:revision>
  <cp:lastPrinted>2018-12-01T08:46:00Z</cp:lastPrinted>
  <dcterms:created xsi:type="dcterms:W3CDTF">2021-05-06T09:41:00Z</dcterms:created>
  <dcterms:modified xsi:type="dcterms:W3CDTF">2022-08-02T18:56:00Z</dcterms:modified>
</cp:coreProperties>
</file>